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6" w:rsidRPr="002E288E" w:rsidRDefault="006F2836" w:rsidP="006F2836">
      <w:pPr>
        <w:jc w:val="both"/>
        <w:rPr>
          <w:b/>
          <w:szCs w:val="24"/>
          <w:lang w:val="bg-BG"/>
        </w:rPr>
      </w:pPr>
      <w:bookmarkStart w:id="0" w:name="_GoBack"/>
      <w:bookmarkEnd w:id="0"/>
      <w:r w:rsidRPr="002E288E">
        <w:rPr>
          <w:b/>
          <w:szCs w:val="24"/>
          <w:lang w:val="bg-BG"/>
        </w:rPr>
        <w:t>Приложение № 3</w:t>
      </w:r>
    </w:p>
    <w:p w:rsidR="006F2836" w:rsidRPr="002E288E" w:rsidRDefault="006F2836" w:rsidP="006F2836">
      <w:pPr>
        <w:jc w:val="both"/>
        <w:rPr>
          <w:szCs w:val="24"/>
          <w:lang w:val="bg-BG"/>
        </w:rPr>
      </w:pPr>
      <w:r w:rsidRPr="002E288E">
        <w:rPr>
          <w:szCs w:val="24"/>
          <w:lang w:val="bg-BG"/>
        </w:rPr>
        <w:t>към чл. 26 от Наредбата за обхвата и методологията за извършване на оценка на въздействието</w:t>
      </w:r>
    </w:p>
    <w:p w:rsidR="006F2836" w:rsidRDefault="006F2836" w:rsidP="00375665">
      <w:pPr>
        <w:jc w:val="center"/>
        <w:rPr>
          <w:rFonts w:ascii="Tahoma" w:hAnsi="Tahoma" w:cs="Tahoma"/>
          <w:b/>
          <w:bCs/>
          <w:color w:val="000000"/>
          <w:sz w:val="28"/>
          <w:szCs w:val="28"/>
          <w:lang w:val="bg-BG"/>
        </w:rPr>
      </w:pPr>
    </w:p>
    <w:p w:rsidR="0038475E" w:rsidRPr="0038475E" w:rsidRDefault="0038475E" w:rsidP="00375665">
      <w:pPr>
        <w:jc w:val="center"/>
        <w:rPr>
          <w:rFonts w:ascii="Tahoma" w:hAnsi="Tahoma" w:cs="Tahoma"/>
          <w:b/>
          <w:bCs/>
          <w:color w:val="000000"/>
          <w:sz w:val="28"/>
          <w:szCs w:val="28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"/>
        <w:gridCol w:w="8398"/>
      </w:tblGrid>
      <w:tr w:rsidR="00375665" w:rsidTr="00375665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Default="00375665" w:rsidP="00E8694A">
            <w:pPr>
              <w:pStyle w:val="htcenter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КОНСУЛТАЦИОНЕН ДОКУМЕНТ</w:t>
            </w:r>
          </w:p>
        </w:tc>
      </w:tr>
      <w:tr w:rsidR="00375665" w:rsidTr="00375665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Default="00375665" w:rsidP="00E8694A">
            <w:pPr>
              <w:pStyle w:val="htleft"/>
              <w:spacing w:before="120" w:beforeAutospacing="0" w:after="12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ОСНОВНА ИНФОРМАЦИЯ ЗА КОНСУЛТАЦИЯТА</w:t>
            </w:r>
          </w:p>
        </w:tc>
      </w:tr>
      <w:tr w:rsidR="00375665" w:rsidTr="006F283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665" w:rsidRDefault="00375665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2836" w:rsidRPr="006F2836" w:rsidRDefault="00375665" w:rsidP="006F2836">
            <w:pPr>
              <w:pStyle w:val="htlef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6F2836">
              <w:rPr>
                <w:b/>
                <w:sz w:val="22"/>
                <w:szCs w:val="22"/>
              </w:rPr>
              <w:t>Въведение</w:t>
            </w:r>
            <w:proofErr w:type="spellEnd"/>
            <w:r w:rsidRPr="006F2836">
              <w:rPr>
                <w:b/>
                <w:sz w:val="22"/>
                <w:szCs w:val="22"/>
              </w:rPr>
              <w:t>:</w:t>
            </w:r>
          </w:p>
          <w:p w:rsidR="006F2836" w:rsidRPr="006F2836" w:rsidRDefault="006F2836" w:rsidP="006F2836">
            <w:pPr>
              <w:pStyle w:val="TableParagraph"/>
              <w:spacing w:after="120"/>
              <w:ind w:left="272" w:right="418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Министерството на земеделието, храните и горите организира обществена консултация по реда на Раздел V от Наредбата за обхвата и методологията за извършване на оценка на въздействието по концепцията на Законопроект за преброяване на земеделските стопанства в Република България през 2020 година.</w:t>
            </w:r>
          </w:p>
          <w:p w:rsidR="006F2836" w:rsidRPr="006F2836" w:rsidRDefault="006F2836" w:rsidP="006F2836">
            <w:pPr>
              <w:pStyle w:val="TableParagraph"/>
              <w:spacing w:after="120"/>
              <w:ind w:left="272" w:right="415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 xml:space="preserve">Като държава членка на Европейския съюз Република България има ангажимент да приложи пряко разпоредбите на Регламент (ЕС) № </w:t>
            </w:r>
            <w:r w:rsidR="00F66333">
              <w:rPr>
                <w:lang w:val="bg-BG"/>
              </w:rPr>
              <w:t>2018/</w:t>
            </w:r>
            <w:r w:rsidRPr="006F2836">
              <w:rPr>
                <w:lang w:val="bg-BG"/>
              </w:rPr>
              <w:t xml:space="preserve">1091 на Европейския парламент и на Съвета от 18 юли 2018 г. относно интегрирана статистика на земеделските стопанства и да проведе преброяване на земеделските стопанства през 2020 година. </w:t>
            </w:r>
          </w:p>
          <w:p w:rsidR="006F2836" w:rsidRPr="006F2836" w:rsidRDefault="006F2836" w:rsidP="006F2836">
            <w:pPr>
              <w:pStyle w:val="TableParagraph"/>
              <w:spacing w:after="120"/>
              <w:ind w:left="272" w:right="416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Всяко преброяване трябва да бъде уредено с отделен закон съгласно разпоредбата на чл. 18 от Закона за статистиката.</w:t>
            </w:r>
          </w:p>
          <w:p w:rsidR="006F2836" w:rsidRPr="006F2836" w:rsidRDefault="006F2836" w:rsidP="006F2836">
            <w:pPr>
              <w:pStyle w:val="TableParagraph"/>
              <w:spacing w:after="120"/>
              <w:ind w:left="272" w:right="415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 xml:space="preserve">Целта на </w:t>
            </w:r>
            <w:r w:rsidRPr="00EB355A">
              <w:rPr>
                <w:lang w:val="bg-BG"/>
              </w:rPr>
              <w:t xml:space="preserve">преброяването е да осигури надеждна, изчерпателна и детайлизирана информация за </w:t>
            </w:r>
            <w:r w:rsidR="00336CA1" w:rsidRPr="00EB355A">
              <w:rPr>
                <w:lang w:val="bg-BG"/>
              </w:rPr>
              <w:t>структурата</w:t>
            </w:r>
            <w:r w:rsidRPr="00EB355A">
              <w:rPr>
                <w:lang w:val="bg-BG"/>
              </w:rPr>
              <w:t xml:space="preserve"> на земеделските стопанства в страната. Преброяването ще предостави данни за броя</w:t>
            </w:r>
            <w:r w:rsidR="00336CA1" w:rsidRPr="00EB355A">
              <w:rPr>
                <w:lang w:val="bg-BG"/>
              </w:rPr>
              <w:t>, типа и размера</w:t>
            </w:r>
            <w:r w:rsidRPr="00EB355A">
              <w:rPr>
                <w:lang w:val="bg-BG"/>
              </w:rPr>
              <w:t xml:space="preserve"> на земеделските стопанства</w:t>
            </w:r>
            <w:r w:rsidR="00336CA1" w:rsidRPr="00EB355A">
              <w:rPr>
                <w:lang w:val="bg-BG"/>
              </w:rPr>
              <w:t>, за</w:t>
            </w:r>
            <w:r w:rsidRPr="00EB355A">
              <w:rPr>
                <w:lang w:val="bg-BG"/>
              </w:rPr>
              <w:t xml:space="preserve"> юридически</w:t>
            </w:r>
            <w:r w:rsidR="00336CA1" w:rsidRPr="00EB355A">
              <w:rPr>
                <w:lang w:val="bg-BG"/>
              </w:rPr>
              <w:t>я</w:t>
            </w:r>
            <w:r w:rsidRPr="00EB355A">
              <w:rPr>
                <w:lang w:val="bg-BG"/>
              </w:rPr>
              <w:t xml:space="preserve"> статут, за използването на земята, за </w:t>
            </w:r>
            <w:r w:rsidRPr="006F2836">
              <w:rPr>
                <w:lang w:val="bg-BG"/>
              </w:rPr>
              <w:t xml:space="preserve">отглежданите селскостопански животни, за работната сила и други доходоносни дейности на стопанството, за биологичното земеделие и за сградите за животни и управление на оборския тор. </w:t>
            </w:r>
          </w:p>
          <w:p w:rsidR="006F2836" w:rsidRPr="006F2836" w:rsidRDefault="006F2836" w:rsidP="006F2836">
            <w:pPr>
              <w:pStyle w:val="TableParagraph"/>
              <w:spacing w:after="120"/>
              <w:ind w:left="272" w:right="417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Чрез преброяванията се осигуряват статистически данни за широк кръг от специалисти в и извън управлението, които в своята дейност се нуждаят от точна, изчерпателна и актуална структурна информация за вземане на управленски решения и разработване на стратегии и конкретни национални и регионални политики в областта на земеделието.</w:t>
            </w:r>
          </w:p>
          <w:p w:rsidR="006F2836" w:rsidRPr="006F2836" w:rsidRDefault="006F2836" w:rsidP="006F2836">
            <w:pPr>
              <w:pStyle w:val="TableParagraph"/>
              <w:spacing w:after="120"/>
              <w:ind w:left="272" w:right="417"/>
              <w:jc w:val="both"/>
            </w:pPr>
            <w:r w:rsidRPr="006F2836">
              <w:rPr>
                <w:lang w:val="bg-BG"/>
              </w:rPr>
              <w:t>Преброяването на земеделските стопанства е най-голямото изчерпателно статистическо изследване в областта на земеделието, което се провежда на всеки 10 години по препоръка на Организацията по прехрана и земеделие на ООН (FAO) и в което пряко са ангажирани Министерството на земеделието, храните и горите и структурите му, както и други ведомства, организации и органи на местното управление.</w:t>
            </w:r>
          </w:p>
          <w:p w:rsidR="006F2836" w:rsidRDefault="006F2836" w:rsidP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5665" w:rsidTr="006F283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665" w:rsidRDefault="00375665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Pr="006F2836" w:rsidRDefault="00375665">
            <w:pPr>
              <w:pStyle w:val="htlef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6F2836">
              <w:rPr>
                <w:b/>
                <w:sz w:val="22"/>
                <w:szCs w:val="22"/>
              </w:rPr>
              <w:t>Цели</w:t>
            </w:r>
            <w:proofErr w:type="spellEnd"/>
            <w:r w:rsidRPr="006F28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836">
              <w:rPr>
                <w:b/>
                <w:sz w:val="22"/>
                <w:szCs w:val="22"/>
              </w:rPr>
              <w:t>на</w:t>
            </w:r>
            <w:proofErr w:type="spellEnd"/>
            <w:r w:rsidRPr="006F28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836">
              <w:rPr>
                <w:b/>
                <w:sz w:val="22"/>
                <w:szCs w:val="22"/>
              </w:rPr>
              <w:t>консултацията</w:t>
            </w:r>
            <w:proofErr w:type="spellEnd"/>
            <w:r w:rsidRPr="006F2836">
              <w:rPr>
                <w:b/>
                <w:sz w:val="22"/>
                <w:szCs w:val="22"/>
              </w:rPr>
              <w:t>:</w:t>
            </w:r>
          </w:p>
          <w:p w:rsidR="006F2836" w:rsidRPr="006F2836" w:rsidRDefault="006F2836" w:rsidP="006F2836">
            <w:pPr>
              <w:pStyle w:val="TableParagraph"/>
              <w:spacing w:before="201" w:line="247" w:lineRule="auto"/>
              <w:ind w:left="273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Чрез обществената консултация се канят всички заинтересовани страни да дадат становища и коментари по концепцията на Законопроект за преброяване на земеделските стопанства в Република България през 2020 година. Концепцията съдържа нормативни предложения за:</w:t>
            </w:r>
          </w:p>
          <w:p w:rsidR="006F2836" w:rsidRPr="006F2836" w:rsidRDefault="006F2836" w:rsidP="006F2836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методите за събиране на</w:t>
            </w:r>
            <w:r w:rsidRPr="006F2836">
              <w:rPr>
                <w:spacing w:val="-8"/>
                <w:lang w:val="bg-BG"/>
              </w:rPr>
              <w:t xml:space="preserve"> </w:t>
            </w:r>
            <w:r w:rsidRPr="006F2836">
              <w:rPr>
                <w:lang w:val="bg-BG"/>
              </w:rPr>
              <w:t>данни</w:t>
            </w:r>
            <w:r w:rsidRPr="006F2836">
              <w:rPr>
                <w:b/>
                <w:lang w:val="bg-BG"/>
              </w:rPr>
              <w:t>;</w:t>
            </w:r>
          </w:p>
          <w:p w:rsidR="006F2836" w:rsidRPr="006F2836" w:rsidRDefault="006F2836" w:rsidP="006F2836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обхвата на изследването – обект на наблюдение;</w:t>
            </w:r>
          </w:p>
          <w:p w:rsidR="006F2836" w:rsidRPr="006F2836" w:rsidRDefault="006F2836" w:rsidP="006F2836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данните, които се събират за земеделските стопанства;</w:t>
            </w:r>
          </w:p>
          <w:p w:rsidR="006F2836" w:rsidRPr="006F2836" w:rsidRDefault="006F2836" w:rsidP="006F2836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задължителното участие на стопаните и ръководителите на земеделските стопанства;</w:t>
            </w:r>
          </w:p>
          <w:p w:rsidR="006F2836" w:rsidRPr="006F2836" w:rsidRDefault="006F2836" w:rsidP="006F2836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етапите, органите на преброяване и техните задължения;</w:t>
            </w:r>
          </w:p>
          <w:p w:rsidR="006F2836" w:rsidRPr="006F2836" w:rsidRDefault="006F2836" w:rsidP="006F2836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поверителността на данните и опазване на тайната;</w:t>
            </w:r>
          </w:p>
          <w:p w:rsidR="006F2836" w:rsidRPr="006F2836" w:rsidRDefault="006F2836" w:rsidP="006F2836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финансирането на преброяването;</w:t>
            </w:r>
          </w:p>
          <w:p w:rsidR="006F2836" w:rsidRPr="006F2836" w:rsidRDefault="006F2836" w:rsidP="00AE001D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</w:pPr>
            <w:r w:rsidRPr="006F2836">
              <w:rPr>
                <w:lang w:val="bg-BG"/>
              </w:rPr>
              <w:t>административно-наказателните разпоредби.</w:t>
            </w:r>
          </w:p>
          <w:p w:rsidR="006F2836" w:rsidRDefault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5665" w:rsidTr="006F283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665" w:rsidRDefault="00375665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Pr="006F2836" w:rsidRDefault="00375665">
            <w:pPr>
              <w:pStyle w:val="htlef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6F2836">
              <w:rPr>
                <w:b/>
                <w:sz w:val="22"/>
                <w:szCs w:val="22"/>
              </w:rPr>
              <w:t>Консултационен</w:t>
            </w:r>
            <w:proofErr w:type="spellEnd"/>
            <w:r w:rsidRPr="006F28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836">
              <w:rPr>
                <w:b/>
                <w:sz w:val="22"/>
                <w:szCs w:val="22"/>
              </w:rPr>
              <w:t>процес</w:t>
            </w:r>
            <w:proofErr w:type="spellEnd"/>
            <w:r w:rsidRPr="006F2836">
              <w:rPr>
                <w:b/>
                <w:sz w:val="22"/>
                <w:szCs w:val="22"/>
              </w:rPr>
              <w:t>:</w:t>
            </w:r>
          </w:p>
          <w:p w:rsidR="006F2836" w:rsidRPr="006F2836" w:rsidRDefault="006F2836" w:rsidP="006F2836">
            <w:pPr>
              <w:pStyle w:val="TableParagraph"/>
              <w:ind w:left="272" w:right="420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 xml:space="preserve">Обществената консултация се открива за 30 дни, като стартира на </w:t>
            </w:r>
            <w:r w:rsidR="00F66333">
              <w:rPr>
                <w:lang w:val="bg-BG"/>
              </w:rPr>
              <w:t>5</w:t>
            </w:r>
            <w:r w:rsidRPr="006F2836">
              <w:rPr>
                <w:lang w:val="bg-BG"/>
              </w:rPr>
              <w:t xml:space="preserve"> септември 2018 година. Консултационният документ ще бъде публикуван на Портала за обществени консултации и на страницата на Министерството на земеделието, храните и горите.</w:t>
            </w:r>
          </w:p>
          <w:p w:rsidR="006F2836" w:rsidRPr="006F2836" w:rsidRDefault="006F2836" w:rsidP="006F2836">
            <w:pPr>
              <w:pStyle w:val="TableParagraph"/>
              <w:ind w:left="273" w:right="417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Всички заинтересовани страни могат да направят предложения чрез:</w:t>
            </w:r>
          </w:p>
          <w:p w:rsidR="006F2836" w:rsidRPr="006F2836" w:rsidRDefault="006F2836" w:rsidP="006F2836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rPr>
                <w:lang w:val="bg-BG"/>
              </w:rPr>
            </w:pPr>
            <w:r w:rsidRPr="006F2836">
              <w:rPr>
                <w:lang w:val="bg-BG"/>
              </w:rPr>
              <w:t>Портала за обществени консултации – възможност за публикуване на коментари;</w:t>
            </w:r>
          </w:p>
          <w:p w:rsidR="006F2836" w:rsidRPr="006F2836" w:rsidRDefault="006F2836" w:rsidP="006F2836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rPr>
                <w:lang w:val="bg-BG"/>
              </w:rPr>
            </w:pPr>
            <w:r w:rsidRPr="006F2836">
              <w:rPr>
                <w:lang w:val="bg-BG"/>
              </w:rPr>
              <w:t>Електронен адрес –</w:t>
            </w:r>
            <w:r w:rsidRPr="006F2836">
              <w:rPr>
                <w:color w:val="FF0000"/>
                <w:spacing w:val="-9"/>
                <w:lang w:val="bg-BG"/>
              </w:rPr>
              <w:t xml:space="preserve"> </w:t>
            </w:r>
            <w:hyperlink r:id="rId9" w:history="1">
              <w:r w:rsidRPr="006F2836">
                <w:rPr>
                  <w:rStyle w:val="af8"/>
                  <w:spacing w:val="-9"/>
                  <w:lang w:val="bg-BG"/>
                </w:rPr>
                <w:t>agrostat@mzh.government.bg</w:t>
              </w:r>
            </w:hyperlink>
          </w:p>
          <w:p w:rsidR="006F2836" w:rsidRPr="006F2836" w:rsidRDefault="006F2836" w:rsidP="006F2836">
            <w:pPr>
              <w:pStyle w:val="TableParagraph"/>
              <w:ind w:left="273"/>
              <w:rPr>
                <w:lang w:val="bg-BG"/>
              </w:rPr>
            </w:pPr>
            <w:r w:rsidRPr="006F2836">
              <w:rPr>
                <w:lang w:val="bg-BG"/>
              </w:rPr>
              <w:t xml:space="preserve">За въпроси или при необходимост от допълнителна информация лице за контакт: Диана Атанасова, тел.: + 359 2 985 11 102, </w:t>
            </w:r>
            <w:proofErr w:type="spellStart"/>
            <w:r w:rsidRPr="006F2836">
              <w:rPr>
                <w:lang w:val="bg-BG"/>
              </w:rPr>
              <w:t>моб</w:t>
            </w:r>
            <w:proofErr w:type="spellEnd"/>
            <w:r w:rsidRPr="006F2836">
              <w:rPr>
                <w:lang w:val="bg-BG"/>
              </w:rPr>
              <w:t>. тел.: +359 885 96 99 01.</w:t>
            </w:r>
          </w:p>
          <w:p w:rsidR="006F2836" w:rsidRPr="006F2836" w:rsidRDefault="006F2836" w:rsidP="006F2836">
            <w:pPr>
              <w:pStyle w:val="TableParagraph"/>
              <w:ind w:left="0"/>
              <w:rPr>
                <w:b/>
                <w:lang w:val="bg-BG"/>
              </w:rPr>
            </w:pPr>
          </w:p>
          <w:p w:rsidR="006F2836" w:rsidRPr="006F2836" w:rsidRDefault="006F2836" w:rsidP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6F2836">
              <w:rPr>
                <w:sz w:val="22"/>
                <w:szCs w:val="22"/>
                <w:lang w:val="bg-BG"/>
              </w:rPr>
              <w:t>След приключването на обществената консултация получените предложения ще бъдат отразени в справка, която ще бъде публикувана на Портала за обществени консултации.</w:t>
            </w:r>
          </w:p>
          <w:p w:rsidR="006F2836" w:rsidRDefault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5665" w:rsidTr="006F283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665" w:rsidRDefault="00375665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Pr="006F2836" w:rsidRDefault="00375665">
            <w:pPr>
              <w:pStyle w:val="htlef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6F2836">
              <w:rPr>
                <w:b/>
                <w:sz w:val="22"/>
                <w:szCs w:val="22"/>
              </w:rPr>
              <w:t>Релевантни</w:t>
            </w:r>
            <w:proofErr w:type="spellEnd"/>
            <w:r w:rsidRPr="006F28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836">
              <w:rPr>
                <w:b/>
                <w:sz w:val="22"/>
                <w:szCs w:val="22"/>
              </w:rPr>
              <w:t>документи</w:t>
            </w:r>
            <w:proofErr w:type="spellEnd"/>
            <w:r w:rsidRPr="006F2836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6F2836">
              <w:rPr>
                <w:b/>
                <w:sz w:val="22"/>
                <w:szCs w:val="22"/>
              </w:rPr>
              <w:t>нормативни</w:t>
            </w:r>
            <w:proofErr w:type="spellEnd"/>
            <w:r w:rsidRPr="006F28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836">
              <w:rPr>
                <w:b/>
                <w:sz w:val="22"/>
                <w:szCs w:val="22"/>
              </w:rPr>
              <w:t>актове</w:t>
            </w:r>
            <w:proofErr w:type="spellEnd"/>
            <w:r w:rsidRPr="006F2836">
              <w:rPr>
                <w:b/>
                <w:sz w:val="22"/>
                <w:szCs w:val="22"/>
              </w:rPr>
              <w:t>:</w:t>
            </w:r>
          </w:p>
          <w:p w:rsidR="006F2836" w:rsidRPr="006F2836" w:rsidRDefault="006F2836" w:rsidP="006F2836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rPr>
                <w:lang w:val="bg-BG"/>
              </w:rPr>
            </w:pPr>
            <w:r w:rsidRPr="006F2836">
              <w:rPr>
                <w:lang w:val="bg-BG"/>
              </w:rPr>
              <w:t xml:space="preserve">Регламент (ЕС) </w:t>
            </w:r>
            <w:r w:rsidR="00F66333">
              <w:rPr>
                <w:lang w:val="bg-BG"/>
              </w:rPr>
              <w:t>2018/</w:t>
            </w:r>
            <w:r w:rsidRPr="006F2836">
              <w:rPr>
                <w:lang w:val="bg-BG"/>
              </w:rPr>
              <w:t>1091 на Европейския парламент и на Съвета от 18 юли 2018 г</w:t>
            </w:r>
            <w:r w:rsidR="00F66333">
              <w:rPr>
                <w:lang w:val="bg-BG"/>
              </w:rPr>
              <w:t>одина</w:t>
            </w:r>
            <w:r w:rsidRPr="006F2836">
              <w:rPr>
                <w:lang w:val="bg-BG"/>
              </w:rPr>
              <w:t xml:space="preserve"> относно интегрирана статистика на земеделските стопанства и за отмяна на регламенти (ЕО) № 1166/2008 и (ЕС) № 1337/2011;</w:t>
            </w:r>
          </w:p>
          <w:p w:rsidR="006F2836" w:rsidRPr="006F2836" w:rsidRDefault="006F2836" w:rsidP="006F2836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rPr>
                <w:lang w:val="bg-BG"/>
              </w:rPr>
            </w:pPr>
            <w:r w:rsidRPr="006F2836">
              <w:rPr>
                <w:lang w:val="bg-BG"/>
              </w:rPr>
              <w:t>Закон за статистиката;</w:t>
            </w:r>
          </w:p>
          <w:p w:rsidR="006F2836" w:rsidRPr="006F2836" w:rsidRDefault="006F2836" w:rsidP="006F2836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rPr>
                <w:lang w:val="bg-BG"/>
              </w:rPr>
            </w:pPr>
            <w:r w:rsidRPr="006F2836">
              <w:rPr>
                <w:lang w:val="bg-BG"/>
              </w:rPr>
              <w:t>Закон за защита на личните данни;</w:t>
            </w:r>
          </w:p>
          <w:p w:rsidR="006F2836" w:rsidRPr="006F2836" w:rsidRDefault="006F2836" w:rsidP="006F2836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rPr>
                <w:lang w:val="bg-BG"/>
              </w:rPr>
            </w:pPr>
            <w:r w:rsidRPr="006F2836">
              <w:rPr>
                <w:lang w:val="bg-BG"/>
              </w:rPr>
              <w:t>Закон за електронното управление;</w:t>
            </w:r>
          </w:p>
          <w:p w:rsidR="006F2836" w:rsidRPr="006F2836" w:rsidRDefault="006F2836" w:rsidP="00EB355A">
            <w:pPr>
              <w:pStyle w:val="a4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 xml:space="preserve">World </w:t>
            </w:r>
            <w:proofErr w:type="spellStart"/>
            <w:r w:rsidRPr="006F2836">
              <w:rPr>
                <w:lang w:val="bg-BG"/>
              </w:rPr>
              <w:t>Programme</w:t>
            </w:r>
            <w:proofErr w:type="spellEnd"/>
            <w:r w:rsidRPr="006F2836">
              <w:rPr>
                <w:lang w:val="bg-BG"/>
              </w:rPr>
              <w:t xml:space="preserve"> </w:t>
            </w:r>
            <w:proofErr w:type="spellStart"/>
            <w:r w:rsidRPr="006F2836">
              <w:rPr>
                <w:lang w:val="bg-BG"/>
              </w:rPr>
              <w:t>for</w:t>
            </w:r>
            <w:proofErr w:type="spellEnd"/>
            <w:r w:rsidRPr="006F2836">
              <w:rPr>
                <w:lang w:val="bg-BG"/>
              </w:rPr>
              <w:t xml:space="preserve"> </w:t>
            </w:r>
            <w:proofErr w:type="spellStart"/>
            <w:r w:rsidRPr="006F2836">
              <w:rPr>
                <w:lang w:val="bg-BG"/>
              </w:rPr>
              <w:t>the</w:t>
            </w:r>
            <w:proofErr w:type="spellEnd"/>
            <w:r w:rsidRPr="006F2836">
              <w:rPr>
                <w:lang w:val="bg-BG"/>
              </w:rPr>
              <w:t xml:space="preserve"> </w:t>
            </w:r>
            <w:proofErr w:type="spellStart"/>
            <w:r w:rsidRPr="006F2836">
              <w:rPr>
                <w:lang w:val="bg-BG"/>
              </w:rPr>
              <w:t>Census</w:t>
            </w:r>
            <w:proofErr w:type="spellEnd"/>
            <w:r w:rsidRPr="006F2836">
              <w:rPr>
                <w:lang w:val="bg-BG"/>
              </w:rPr>
              <w:t xml:space="preserve"> of </w:t>
            </w:r>
            <w:proofErr w:type="spellStart"/>
            <w:r w:rsidRPr="006F2836">
              <w:rPr>
                <w:lang w:val="bg-BG"/>
              </w:rPr>
              <w:t>Agriculture</w:t>
            </w:r>
            <w:proofErr w:type="spellEnd"/>
            <w:r w:rsidRPr="006F2836">
              <w:rPr>
                <w:lang w:val="bg-BG"/>
              </w:rPr>
              <w:t xml:space="preserve"> 2020 (WCA 2020)</w:t>
            </w:r>
            <w:hyperlink r:id="rId10">
              <w:r w:rsidRPr="006F2836">
                <w:rPr>
                  <w:lang w:val="bg-BG"/>
                </w:rPr>
                <w:t xml:space="preserve"> </w:t>
              </w:r>
            </w:hyperlink>
            <w:r w:rsidRPr="006F2836">
              <w:rPr>
                <w:lang w:val="bg-BG"/>
              </w:rPr>
              <w:t>–</w:t>
            </w:r>
            <w:r w:rsidR="00EB355A">
              <w:rPr>
                <w:lang w:val="bg-BG"/>
              </w:rPr>
              <w:t xml:space="preserve"> </w:t>
            </w:r>
            <w:proofErr w:type="spellStart"/>
            <w:r w:rsidRPr="006F2836">
              <w:rPr>
                <w:lang w:val="bg-BG"/>
              </w:rPr>
              <w:t>Volume</w:t>
            </w:r>
            <w:proofErr w:type="spellEnd"/>
            <w:r w:rsidRPr="006F2836">
              <w:rPr>
                <w:lang w:val="bg-BG"/>
              </w:rPr>
              <w:t xml:space="preserve"> 1, </w:t>
            </w:r>
            <w:proofErr w:type="spellStart"/>
            <w:r w:rsidRPr="006F2836">
              <w:rPr>
                <w:lang w:val="bg-BG"/>
              </w:rPr>
              <w:t>Programme</w:t>
            </w:r>
            <w:proofErr w:type="spellEnd"/>
            <w:r w:rsidRPr="006F2836">
              <w:rPr>
                <w:lang w:val="bg-BG"/>
              </w:rPr>
              <w:t xml:space="preserve">, </w:t>
            </w:r>
            <w:proofErr w:type="spellStart"/>
            <w:r w:rsidRPr="006F2836">
              <w:rPr>
                <w:lang w:val="bg-BG"/>
              </w:rPr>
              <w:t>concepts</w:t>
            </w:r>
            <w:proofErr w:type="spellEnd"/>
            <w:r w:rsidRPr="006F2836">
              <w:rPr>
                <w:lang w:val="bg-BG"/>
              </w:rPr>
              <w:t xml:space="preserve"> </w:t>
            </w:r>
            <w:proofErr w:type="spellStart"/>
            <w:r w:rsidRPr="006F2836">
              <w:rPr>
                <w:lang w:val="bg-BG"/>
              </w:rPr>
              <w:t>and</w:t>
            </w:r>
            <w:proofErr w:type="spellEnd"/>
            <w:r w:rsidRPr="006F2836">
              <w:rPr>
                <w:lang w:val="bg-BG"/>
              </w:rPr>
              <w:t xml:space="preserve"> </w:t>
            </w:r>
            <w:proofErr w:type="spellStart"/>
            <w:r w:rsidRPr="006F2836">
              <w:rPr>
                <w:lang w:val="bg-BG"/>
              </w:rPr>
              <w:t>definitions</w:t>
            </w:r>
            <w:proofErr w:type="spellEnd"/>
            <w:r w:rsidRPr="006F2836">
              <w:rPr>
                <w:lang w:val="bg-BG"/>
              </w:rPr>
              <w:t xml:space="preserve"> (Световна програма за преброяване на селското стопанство 2020)</w:t>
            </w:r>
            <w:r w:rsidR="00EB355A">
              <w:rPr>
                <w:lang w:val="bg-BG"/>
              </w:rPr>
              <w:t>.</w:t>
            </w:r>
          </w:p>
          <w:p w:rsidR="006F2836" w:rsidRDefault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5665" w:rsidTr="00375665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Pr="006F2836" w:rsidRDefault="00375665" w:rsidP="0038475E">
            <w:pPr>
              <w:pStyle w:val="htleft"/>
              <w:spacing w:before="12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6F2836">
              <w:rPr>
                <w:b/>
                <w:bCs/>
                <w:sz w:val="22"/>
                <w:szCs w:val="22"/>
              </w:rPr>
              <w:t>ОПИСАНИЕ НА ПРЕДЛОЖЕНИЕТО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Законопроектът има за цел да уреди подготовката, организацията и провеждането на преброяването на земеделските стопанства през 2020 година. Със закона следва да се установят общите правила за събиране, обработване и разпространение на данните за структурата на земеделските стопанства, получени по време на преброяването.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Законопроектът следва да определи референтните периоди, към ко</w:t>
            </w:r>
            <w:r w:rsidR="00336CA1">
              <w:rPr>
                <w:lang w:val="bg-BG"/>
              </w:rPr>
              <w:t>и</w:t>
            </w:r>
            <w:r w:rsidRPr="006F2836">
              <w:rPr>
                <w:lang w:val="bg-BG"/>
              </w:rPr>
              <w:t>то ще се отнасят събраните по време на преброяването данни за земята, за броя на селскостопанските животни, за работната сила и другите доходоносни дейности, за ползваните мерките по Програмата за развитие на селските райони, като се съобрази с изискванията на Регламент (ЕС) 2018/1091.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В изпълнение на чл. 12 от Регламент (ЕС) 2018/1091 държавите членки предават на Комисията (</w:t>
            </w:r>
            <w:proofErr w:type="spellStart"/>
            <w:r w:rsidRPr="006F2836">
              <w:rPr>
                <w:lang w:val="bg-BG"/>
              </w:rPr>
              <w:t>Евростат</w:t>
            </w:r>
            <w:proofErr w:type="spellEnd"/>
            <w:r w:rsidRPr="006F2836">
              <w:rPr>
                <w:lang w:val="bg-BG"/>
              </w:rPr>
              <w:t>) данни за броя и структурата на земеделските стопанства – юридически статут, ползване на земята, отглеждани селскостопански животни, работната сила и други доходоносни дейности на стопанството, биологично земеделие и за сгради за животни и управление на оборския тор. В законопроекта следва да се регламентират обектите на наблюдение при преброяването (земеделски стопанства), както и данните за тези обекти.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Следва да се предвиди изпълнението на изискването на Регламент (ЕС) 2018/1091 за географско кодиране на земеделските стопанства съгласно приложение III към Директива 2007/2/ЕО на Европейския парламент и на Съвета.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С цел да се осигури съпоставимост на данните от провежданите в държавите членки преброявания на земеделските стопанства и да се даде възможност за извършване на надеждни сравнения на равнището на Европейския съюз програмата за статистическите данни и метаданни следва да бъде еднаква във всички държави членки, т.е. законопроектът трябва да урежда информацията за обектите, изисквана съгласно Регламент (ЕС) 2018/1091.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22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В законопроекта е необходимо да се регламентира информацията, която ще се събира за национални цели и не е включена в европейското законодателство.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6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lastRenderedPageBreak/>
              <w:t>Законопроектът следва да определи органите на преброяването, пряко ангажирани с подготовката, организацията и провеждането на преброяването, като посочи техния състав и функции, права и задължения – Министерството на земеделието, храните и горите, Централна комисия по преброяването, областни дирекции „Земеделие“, областни комисии по преброяването, контрольори и анкетьори.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 xml:space="preserve">По отношение на реда и начина на провеждане на преброяването следва да се регламентират и определят методите за събиране на необходимата информация от физическите и юридическите лица – обект на преброяването, и от административни източници. Необходимо е да се уредят основните етапи на преброяването – райониране, пробно преброяване, </w:t>
            </w:r>
            <w:proofErr w:type="spellStart"/>
            <w:r w:rsidRPr="006F2836">
              <w:rPr>
                <w:lang w:val="bg-BG"/>
              </w:rPr>
              <w:t>преброяване</w:t>
            </w:r>
            <w:proofErr w:type="spellEnd"/>
            <w:r w:rsidRPr="006F2836">
              <w:rPr>
                <w:lang w:val="bg-BG"/>
              </w:rPr>
              <w:t xml:space="preserve"> и</w:t>
            </w:r>
            <w:r w:rsidRPr="006F2836">
              <w:rPr>
                <w:spacing w:val="-9"/>
                <w:lang w:val="bg-BG"/>
              </w:rPr>
              <w:t xml:space="preserve"> </w:t>
            </w:r>
            <w:r w:rsidRPr="006F2836">
              <w:rPr>
                <w:lang w:val="bg-BG"/>
              </w:rPr>
              <w:t>т.н.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5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Държавните органи и органите, поддържащи административни регистри и информационни системи, предвидени в закон, следва да бъдат задължени да предоставят безплатно на органа на статистиката в Министерството на земеделието, храните и горите събраните при тях индивидуални данни, необходими за провеждане на преброяването.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20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Необходимо е да се предвиди възможност за използване на информация от частни държатели на данни.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3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В законопроекта следва ясно да се определи политиката по опазване на поверителността на данните, достъпа до информация и разпространението на крайните резултати в съответствие с националното и европейското законодателство.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20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Законопроектът следва да регламентира осигуряването на средствата, необходими за подготовката, организацията, провеждането, обработката и публикуването на резултатите от преброяването.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8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Неизпълнението на определените от закона задължения за обектите и органите на преброяването следва да бъде обвързано с административно-наказателни разпоредби, като се уреди процедурата по установяване и налагане на санкциите.</w:t>
            </w:r>
          </w:p>
          <w:p w:rsidR="006F2836" w:rsidRDefault="006F2836" w:rsidP="006B44D0">
            <w:pPr>
              <w:pStyle w:val="TableParagraph"/>
              <w:spacing w:before="120"/>
              <w:ind w:left="425" w:right="415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С цел гарантиране на навременността, изчерпателността, обхвата и качеството на събраната информация, законопроектът ще създаде законово основание за приемане на Програма на преброяването, представяща целта, задачите, основните променливи, периода, принципите и етапите на провеждане на преброяването.</w:t>
            </w:r>
          </w:p>
          <w:p w:rsidR="00E12B55" w:rsidRPr="00336CA1" w:rsidRDefault="00E12B55" w:rsidP="006B44D0">
            <w:pPr>
              <w:pStyle w:val="TableParagraph"/>
              <w:spacing w:before="120"/>
              <w:ind w:left="425" w:right="415"/>
              <w:jc w:val="both"/>
              <w:rPr>
                <w:sz w:val="20"/>
                <w:lang w:val="en-GB"/>
              </w:rPr>
            </w:pPr>
            <w:r w:rsidRPr="00336CA1">
              <w:rPr>
                <w:lang w:val="bg-BG"/>
              </w:rPr>
              <w:t>Информацията за обектите на преброяване, изисквана задължително съгласно Регламент (ЕС)</w:t>
            </w:r>
            <w:r w:rsidRPr="00336CA1">
              <w:rPr>
                <w:spacing w:val="-7"/>
                <w:lang w:val="bg-BG"/>
              </w:rPr>
              <w:t xml:space="preserve"> </w:t>
            </w:r>
            <w:r w:rsidRPr="00336CA1">
              <w:rPr>
                <w:lang w:val="bg-BG"/>
              </w:rPr>
              <w:t>2018/1091, както и методологични въпроси, свързани с основните етапи на провеждане на преброяването (пробно преброяване, райониране, преброяване, обработка и разпространение на резултатите), разработването на инструментариума и други въпроси, свързани с прилагането на регламента, е с малка вероятност да бъде променена при изготвяне на законопроекта.</w:t>
            </w:r>
          </w:p>
          <w:p w:rsidR="006F2836" w:rsidRDefault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5665" w:rsidTr="00375665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Default="00375665" w:rsidP="0038475E">
            <w:pPr>
              <w:pStyle w:val="htleft"/>
              <w:spacing w:before="12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 ВЪПРОСИ ЗА ОБСЪЖДАНЕ</w:t>
            </w:r>
          </w:p>
          <w:p w:rsidR="006F2836" w:rsidRPr="00DC00AD" w:rsidRDefault="006F2836" w:rsidP="00DC00AD">
            <w:pPr>
              <w:pStyle w:val="TableParagraph"/>
              <w:tabs>
                <w:tab w:val="left" w:pos="557"/>
              </w:tabs>
              <w:ind w:left="131"/>
              <w:rPr>
                <w:b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3.1. </w:t>
            </w:r>
            <w:r w:rsidRPr="00DC00AD">
              <w:rPr>
                <w:b/>
                <w:lang w:val="bg-BG"/>
              </w:rPr>
              <w:t>Референтн</w:t>
            </w:r>
            <w:r w:rsidR="00DC00AD" w:rsidRPr="00DC00AD">
              <w:rPr>
                <w:b/>
                <w:lang w:val="bg-BG"/>
              </w:rPr>
              <w:t xml:space="preserve">и периоди </w:t>
            </w:r>
            <w:r w:rsidRPr="00DC00AD">
              <w:rPr>
                <w:b/>
                <w:lang w:val="bg-BG"/>
              </w:rPr>
              <w:t>на</w:t>
            </w:r>
            <w:r w:rsidRPr="00DC00AD">
              <w:rPr>
                <w:b/>
                <w:spacing w:val="-6"/>
                <w:lang w:val="bg-BG"/>
              </w:rPr>
              <w:t xml:space="preserve"> </w:t>
            </w:r>
            <w:r w:rsidRPr="00DC00AD">
              <w:rPr>
                <w:b/>
                <w:lang w:val="bg-BG"/>
              </w:rPr>
              <w:t xml:space="preserve">преброяването </w:t>
            </w:r>
          </w:p>
          <w:p w:rsidR="006F2836" w:rsidRPr="00DC00AD" w:rsidRDefault="006F2836" w:rsidP="00DC00AD">
            <w:pPr>
              <w:pStyle w:val="TableParagraph"/>
              <w:ind w:right="420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Събраната информация за земеделските стопанства се отнася до една референтна година, която е обща за всички държави членки</w:t>
            </w:r>
            <w:r w:rsidR="00EC3178">
              <w:rPr>
                <w:lang w:val="bg-BG"/>
              </w:rPr>
              <w:t xml:space="preserve"> – </w:t>
            </w:r>
            <w:r w:rsidRPr="00DC00AD">
              <w:rPr>
                <w:lang w:val="bg-BG"/>
              </w:rPr>
              <w:t>2020</w:t>
            </w:r>
            <w:r w:rsidR="00EC3178">
              <w:rPr>
                <w:lang w:val="bg-BG"/>
              </w:rPr>
              <w:t xml:space="preserve"> година</w:t>
            </w:r>
            <w:r w:rsidRPr="00DC00AD">
              <w:rPr>
                <w:lang w:val="bg-BG"/>
              </w:rPr>
              <w:t>.</w:t>
            </w:r>
          </w:p>
          <w:p w:rsidR="006F2836" w:rsidRPr="00DC00AD" w:rsidRDefault="006F2836" w:rsidP="00DC00AD">
            <w:pPr>
              <w:pStyle w:val="TableParagraph"/>
              <w:ind w:right="420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 xml:space="preserve">За използването на земята се определя референтна година, която е съответната стопанска година. </w:t>
            </w:r>
          </w:p>
          <w:p w:rsidR="006F2836" w:rsidRPr="00DC00AD" w:rsidRDefault="006F2836" w:rsidP="00DC00AD">
            <w:pPr>
              <w:pStyle w:val="TableParagraph"/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За данните за работната сила в земеделските стопанства се определя 12-месечен референтен период, който приключва на референтна дата в рамките на референтната година.</w:t>
            </w:r>
          </w:p>
          <w:p w:rsidR="006F2836" w:rsidRPr="00DC00AD" w:rsidRDefault="006F2836" w:rsidP="00DC00AD">
            <w:pPr>
              <w:pStyle w:val="TableParagraph"/>
              <w:ind w:right="422"/>
              <w:jc w:val="both"/>
              <w:rPr>
                <w:b/>
                <w:lang w:val="bg-BG"/>
              </w:rPr>
            </w:pPr>
            <w:r w:rsidRPr="00DC00AD">
              <w:rPr>
                <w:b/>
                <w:lang w:val="bg-BG"/>
              </w:rPr>
              <w:t>В законопроекта е необходимо е да се определи референтна дата за променливите, с които се отчитат броят на селскостопанските животни и сградите за животни и управлението на оборския тор:</w:t>
            </w:r>
          </w:p>
          <w:p w:rsidR="006F2836" w:rsidRPr="00DC00AD" w:rsidRDefault="006F2836" w:rsidP="00DC00AD">
            <w:pPr>
              <w:pStyle w:val="TableParagraph"/>
              <w:ind w:right="410"/>
              <w:jc w:val="both"/>
              <w:rPr>
                <w:lang w:val="bg-BG"/>
              </w:rPr>
            </w:pPr>
            <w:r w:rsidRPr="00DC00AD">
              <w:rPr>
                <w:b/>
                <w:lang w:val="bg-BG"/>
              </w:rPr>
              <w:t xml:space="preserve">Вариант 1: </w:t>
            </w:r>
            <w:proofErr w:type="spellStart"/>
            <w:r w:rsidRPr="00DC00AD">
              <w:rPr>
                <w:b/>
                <w:i/>
                <w:lang w:val="bg-BG"/>
              </w:rPr>
              <w:t>1</w:t>
            </w:r>
            <w:proofErr w:type="spellEnd"/>
            <w:r w:rsidRPr="00DC00AD">
              <w:rPr>
                <w:b/>
                <w:i/>
                <w:lang w:val="bg-BG"/>
              </w:rPr>
              <w:t xml:space="preserve"> септември</w:t>
            </w:r>
            <w:r w:rsidRPr="00DC00AD">
              <w:rPr>
                <w:lang w:val="bg-BG"/>
              </w:rPr>
              <w:t>. Недостатъци: все още не са приключили дейностите по прибиране на реколтата и заетост на стопаните.</w:t>
            </w:r>
          </w:p>
          <w:p w:rsidR="006F2836" w:rsidRPr="00DC00AD" w:rsidRDefault="006F2836" w:rsidP="00DC00AD">
            <w:pPr>
              <w:pStyle w:val="TableParagraph"/>
              <w:ind w:right="413"/>
              <w:jc w:val="both"/>
              <w:rPr>
                <w:lang w:val="bg-BG"/>
              </w:rPr>
            </w:pPr>
            <w:r w:rsidRPr="00DC00AD">
              <w:rPr>
                <w:b/>
                <w:lang w:val="bg-BG"/>
              </w:rPr>
              <w:t xml:space="preserve">Вариант 2: </w:t>
            </w:r>
            <w:r w:rsidRPr="00DC00AD">
              <w:rPr>
                <w:b/>
                <w:i/>
                <w:lang w:val="bg-BG"/>
              </w:rPr>
              <w:t>1 октомври</w:t>
            </w:r>
            <w:r w:rsidRPr="00DC00AD">
              <w:rPr>
                <w:b/>
                <w:lang w:val="bg-BG"/>
              </w:rPr>
              <w:t>.</w:t>
            </w:r>
          </w:p>
          <w:p w:rsidR="006F2836" w:rsidRPr="00DC00AD" w:rsidRDefault="006F2836" w:rsidP="00DC00AD">
            <w:pPr>
              <w:pStyle w:val="TableParagraph"/>
              <w:ind w:right="413"/>
              <w:jc w:val="both"/>
              <w:rPr>
                <w:lang w:val="bg-BG"/>
              </w:rPr>
            </w:pPr>
            <w:r w:rsidRPr="00DC00AD">
              <w:rPr>
                <w:b/>
                <w:lang w:val="bg-BG"/>
              </w:rPr>
              <w:t xml:space="preserve">Вариант 3: </w:t>
            </w:r>
            <w:r w:rsidRPr="00DC00AD">
              <w:rPr>
                <w:b/>
                <w:i/>
                <w:lang w:val="bg-BG"/>
              </w:rPr>
              <w:t>1 юли</w:t>
            </w:r>
            <w:r w:rsidRPr="00DC00AD">
              <w:rPr>
                <w:lang w:val="bg-BG"/>
              </w:rPr>
              <w:t xml:space="preserve">. Недостатъци: много кратък период за получаване на данни от </w:t>
            </w:r>
            <w:r w:rsidRPr="00DC00AD">
              <w:rPr>
                <w:lang w:val="bg-BG"/>
              </w:rPr>
              <w:lastRenderedPageBreak/>
              <w:t xml:space="preserve">ИСАК и въвеждането им в информационната система за </w:t>
            </w:r>
            <w:proofErr w:type="spellStart"/>
            <w:r w:rsidRPr="00DC00AD">
              <w:rPr>
                <w:lang w:val="bg-BG"/>
              </w:rPr>
              <w:t>агростатистика</w:t>
            </w:r>
            <w:proofErr w:type="spellEnd"/>
            <w:r w:rsidRPr="00DC00AD">
              <w:rPr>
                <w:lang w:val="bg-BG"/>
              </w:rPr>
              <w:t>, а подаването на заявления приключва на 9 юни; заетост на стопаните в земеделските кампании по прибиране на реколтата;</w:t>
            </w:r>
          </w:p>
          <w:p w:rsidR="006F2836" w:rsidRPr="00DC00AD" w:rsidRDefault="006F2836" w:rsidP="00DC00AD">
            <w:pPr>
              <w:pStyle w:val="TableParagraph"/>
              <w:ind w:right="413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Положителен момент за всички възможни дати е, че през 2020 година не са предвидени избори в България.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 w:right="425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>
              <w:rPr>
                <w:b/>
                <w:lang w:val="en-GB"/>
              </w:rPr>
              <w:t xml:space="preserve">.2. </w:t>
            </w:r>
            <w:r w:rsidR="006F2836" w:rsidRPr="00DC00AD">
              <w:rPr>
                <w:b/>
                <w:lang w:val="bg-BG"/>
              </w:rPr>
              <w:t xml:space="preserve">Да се определи продължителността на събирането на данните 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Преброяването на земеделските стопанства е сложно и мащабно мероприятие, свързано с голям брой човешки ресурси и много финансови средства. Събирането на данни за кратък период (около 1 месец) е нецелесъобразно поради необходимостта от много на брой обучени анкетьори и контрольори. Практиката от предходните преброявания показва, че оптималният период е от 2 до 3 месеца. При по-дълъг период се отдалечаваме от референтната дата и се създават предпоставки за получаване на некоректна информация от стопаните.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Предложението е да се определи срок в рамките между 2 и 3 месеца.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 w:right="425"/>
              <w:jc w:val="both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3.3. </w:t>
            </w:r>
            <w:r w:rsidR="006F2836" w:rsidRPr="00DC00AD">
              <w:rPr>
                <w:b/>
                <w:lang w:val="bg-BG"/>
              </w:rPr>
              <w:t xml:space="preserve">По отношение на информация, която </w:t>
            </w:r>
            <w:r w:rsidR="006F2836" w:rsidRPr="00DC00AD">
              <w:rPr>
                <w:b/>
                <w:spacing w:val="-3"/>
                <w:lang w:val="bg-BG"/>
              </w:rPr>
              <w:t xml:space="preserve">ще </w:t>
            </w:r>
            <w:r w:rsidR="006F2836" w:rsidRPr="00DC00AD">
              <w:rPr>
                <w:b/>
                <w:lang w:val="bg-BG"/>
              </w:rPr>
              <w:t>се събира по време на преброяването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Да се определят допълнителни променливи за земеделските стопанства, извън посочените в Регламент (ЕС) 2018/1091, за които да се събира информация по време на преброяването за национални цели и за контрол на събраните данни.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3.4. </w:t>
            </w:r>
            <w:r w:rsidR="006F2836" w:rsidRPr="00DC00AD">
              <w:rPr>
                <w:b/>
                <w:lang w:val="bg-BG"/>
              </w:rPr>
              <w:t>По отношение на методите за събиране на</w:t>
            </w:r>
            <w:r w:rsidR="006F2836" w:rsidRPr="00DC00AD">
              <w:rPr>
                <w:b/>
                <w:spacing w:val="-12"/>
                <w:lang w:val="bg-BG"/>
              </w:rPr>
              <w:t xml:space="preserve"> </w:t>
            </w:r>
            <w:r w:rsidR="006F2836" w:rsidRPr="00DC00AD">
              <w:rPr>
                <w:b/>
                <w:lang w:val="bg-BG"/>
              </w:rPr>
              <w:t>данни.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 xml:space="preserve">Да се използват ли различни методи на събиране на данни като: </w:t>
            </w:r>
          </w:p>
          <w:p w:rsidR="006F2836" w:rsidRPr="00DC00AD" w:rsidRDefault="006F2836" w:rsidP="00DC00AD">
            <w:pPr>
              <w:pStyle w:val="TableParagraph"/>
              <w:numPr>
                <w:ilvl w:val="0"/>
                <w:numId w:val="34"/>
              </w:numPr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персонално интервю с анкетьор на хартиен въпросник;</w:t>
            </w:r>
          </w:p>
          <w:p w:rsidR="006F2836" w:rsidRPr="00DC00AD" w:rsidRDefault="006F2836" w:rsidP="00DC00AD">
            <w:pPr>
              <w:pStyle w:val="TableParagraph"/>
              <w:numPr>
                <w:ilvl w:val="0"/>
                <w:numId w:val="34"/>
              </w:numPr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предоставяне на данни от земеделския стопанин с помощта на уеб-базирано приложение в интернет (електронно преброяване);</w:t>
            </w:r>
          </w:p>
          <w:p w:rsidR="006F2836" w:rsidRPr="00DC00AD" w:rsidRDefault="006F2836" w:rsidP="00DC00AD">
            <w:pPr>
              <w:pStyle w:val="TableParagraph"/>
              <w:numPr>
                <w:ilvl w:val="0"/>
                <w:numId w:val="34"/>
              </w:numPr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персонално интервю с анкетьор с помощта на преносимо устройство (</w:t>
            </w:r>
            <w:proofErr w:type="spellStart"/>
            <w:r w:rsidRPr="00DC00AD">
              <w:rPr>
                <w:lang w:val="bg-BG"/>
              </w:rPr>
              <w:t>таблет</w:t>
            </w:r>
            <w:proofErr w:type="spellEnd"/>
            <w:r w:rsidRPr="00DC00AD">
              <w:rPr>
                <w:lang w:val="bg-BG"/>
              </w:rPr>
              <w:t xml:space="preserve"> или друго „</w:t>
            </w:r>
            <w:proofErr w:type="spellStart"/>
            <w:r w:rsidRPr="00DC00AD">
              <w:rPr>
                <w:lang w:val="bg-BG"/>
              </w:rPr>
              <w:t>смарт</w:t>
            </w:r>
            <w:proofErr w:type="spellEnd"/>
            <w:r w:rsidRPr="00DC00AD">
              <w:rPr>
                <w:lang w:val="bg-BG"/>
              </w:rPr>
              <w:t>“ устройство)?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3.5. </w:t>
            </w:r>
            <w:r w:rsidR="006F2836" w:rsidRPr="00DC00AD">
              <w:rPr>
                <w:b/>
                <w:lang w:val="bg-BG"/>
              </w:rPr>
              <w:t>По отношение на източниците на данни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Да се определи източникът или комбинацията от източници на данни, които  ще бъдат използвани за осигуряване на необходимата информация. Съгласно чл</w:t>
            </w:r>
            <w:r w:rsidR="00F66333">
              <w:rPr>
                <w:lang w:val="bg-BG"/>
              </w:rPr>
              <w:t>.</w:t>
            </w:r>
            <w:r w:rsidRPr="00DC00AD">
              <w:rPr>
                <w:lang w:val="bg-BG"/>
              </w:rPr>
              <w:t xml:space="preserve"> 4 </w:t>
            </w:r>
            <w:r w:rsidR="00F66333">
              <w:rPr>
                <w:lang w:val="bg-BG"/>
              </w:rPr>
              <w:t>от</w:t>
            </w:r>
            <w:r w:rsidRPr="00DC00AD">
              <w:rPr>
                <w:lang w:val="bg-BG"/>
              </w:rPr>
              <w:t xml:space="preserve"> Регламент (ЕС) 2018/1091 държавите членки могат да определят източника или комбинация от следните източници и методи: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статистическо изследване;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административни данни от регистри;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други източници, методи или иновативни подходи.</w:t>
            </w:r>
          </w:p>
          <w:p w:rsidR="006F2836" w:rsidRPr="00DC00AD" w:rsidRDefault="006F2836" w:rsidP="00DC00AD">
            <w:pPr>
              <w:pStyle w:val="TableParagraph"/>
              <w:spacing w:before="120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Какъв начин на получаване и използване на информация да бъде предвиден от следните административни източници: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интегрираната система за администриране и контрол (ИСАК), създадена с Регламент (ЕС) № 1307/2013 на Европейския парламент и на Съвета;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системата за идентификация и регистрация на едър рогат добитък, създадена с Регламент (ЕО) № 1760/2000 на Европейския парламент и на Съвета;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системата за идентификация и регистрация на животни от рода на овцете и козите, създадена с Регламент (ЕО) № 21/2004 на Съвета;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лозарския регистър, приложен в съответствие с чл</w:t>
            </w:r>
            <w:r w:rsidR="00F66333">
              <w:rPr>
                <w:lang w:val="bg-BG"/>
              </w:rPr>
              <w:t>.</w:t>
            </w:r>
            <w:r w:rsidRPr="00DC00AD">
              <w:rPr>
                <w:lang w:val="bg-BG"/>
              </w:rPr>
              <w:t xml:space="preserve"> 145 от Регламент (ЕС) № 1308/2013 на Европейския парламент и на Съвета;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регистрите за биологичното земеделие, създадени съгласно Регламент (ЕО) № 834/2007 на Съвета;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административни източници, свързани с конкретни мерки за развитие на селските райони</w:t>
            </w:r>
            <w:r w:rsidRPr="00DC00AD">
              <w:rPr>
                <w:lang w:val="en-GB"/>
              </w:rPr>
              <w:t>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3.6. </w:t>
            </w:r>
            <w:r w:rsidR="006F2836" w:rsidRPr="00DC00AD">
              <w:rPr>
                <w:b/>
                <w:lang w:val="bg-BG"/>
              </w:rPr>
              <w:t>По отношение на органите на преброяването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Има ли нужда от допълване на предвидените в концепцията органи на преброяването?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Предвидени са следните органи на преброяването: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органът на статистиката в Министерството на земеделието, храните и горите;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областните дирекции „Земеделие“;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lastRenderedPageBreak/>
              <w:t>Централна комисия по преброяването;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областни комисии по преброяването;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анкетьори;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контрольори;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придружители.</w:t>
            </w:r>
          </w:p>
          <w:p w:rsidR="006F2836" w:rsidRPr="00DC00AD" w:rsidRDefault="006F2836" w:rsidP="00DC00AD">
            <w:pPr>
              <w:pStyle w:val="TableParagraph"/>
              <w:ind w:right="425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Какъв да бъде съставът и редът за назначаване на органите на преброяването, както и техните функции?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3.7. </w:t>
            </w:r>
            <w:r w:rsidR="006F2836" w:rsidRPr="00DC00AD">
              <w:rPr>
                <w:b/>
                <w:lang w:val="bg-BG"/>
              </w:rPr>
              <w:t>По отношение на реда и начина на провеждане на преброяването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Определяне на техническите аспекти на работата на терен – достъп до административните офиси на земеделските стопанства, времеви пояс на наблюдение, легитимация на анкетьорите и контрольорите и други.</w:t>
            </w:r>
          </w:p>
          <w:p w:rsidR="006F2836" w:rsidRPr="00DC00AD" w:rsidRDefault="006F2836" w:rsidP="005803C0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Как да се осигури съдействие за достъп на анкетьорите до обектите на наблюдение?</w:t>
            </w:r>
          </w:p>
          <w:p w:rsidR="006F2836" w:rsidRPr="00DC00AD" w:rsidRDefault="006F2836" w:rsidP="005803C0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В какъв времеви пояс в рамките на деня анкетьорите да могат да посещават земеделските стопанства?</w:t>
            </w:r>
          </w:p>
          <w:p w:rsidR="006F2836" w:rsidRPr="00DC00AD" w:rsidRDefault="006F2836" w:rsidP="00DC00AD">
            <w:pPr>
              <w:pStyle w:val="TableParagraph"/>
              <w:numPr>
                <w:ilvl w:val="0"/>
                <w:numId w:val="2"/>
              </w:numPr>
              <w:tabs>
                <w:tab w:val="left" w:pos="1126"/>
              </w:tabs>
              <w:ind w:hanging="283"/>
              <w:rPr>
                <w:lang w:val="bg-BG"/>
              </w:rPr>
            </w:pPr>
            <w:r w:rsidRPr="00DC00AD">
              <w:rPr>
                <w:lang w:val="bg-BG"/>
              </w:rPr>
              <w:t>Как анкетьорите следва да се легитимират при</w:t>
            </w:r>
            <w:r w:rsidRPr="00DC00AD">
              <w:rPr>
                <w:spacing w:val="-14"/>
                <w:lang w:val="bg-BG"/>
              </w:rPr>
              <w:t xml:space="preserve"> </w:t>
            </w:r>
            <w:r w:rsidRPr="00DC00AD">
              <w:rPr>
                <w:lang w:val="bg-BG"/>
              </w:rPr>
              <w:t>посещение?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3.8. </w:t>
            </w:r>
            <w:r w:rsidR="006F2836" w:rsidRPr="00DC00AD">
              <w:rPr>
                <w:b/>
                <w:lang w:val="bg-BG"/>
              </w:rPr>
              <w:t>По отношение на поверителността на данните и опазване на тайната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 xml:space="preserve">Въпроси, свързани с поверителността на данните, получавани от </w:t>
            </w:r>
            <w:proofErr w:type="spellStart"/>
            <w:r w:rsidRPr="00DC00AD">
              <w:rPr>
                <w:lang w:val="bg-BG"/>
              </w:rPr>
              <w:t>респондентите</w:t>
            </w:r>
            <w:proofErr w:type="spellEnd"/>
            <w:r w:rsidRPr="00DC00AD">
              <w:rPr>
                <w:lang w:val="bg-BG"/>
              </w:rPr>
              <w:t>, административни и други източници, както и поверителността на резултатите от преброяването.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При избор на електронно преброяване като метод за събиране на данни какви персонални идентификатори или лични данни трябва да бъдат използвани при регистрация?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3.9. </w:t>
            </w:r>
            <w:r w:rsidR="006F2836" w:rsidRPr="00DC00AD">
              <w:rPr>
                <w:b/>
                <w:lang w:val="bg-BG"/>
              </w:rPr>
              <w:t>По отношение на достъпа до резултатите от преброяването</w:t>
            </w:r>
          </w:p>
          <w:p w:rsidR="006F2836" w:rsidRPr="00DC00AD" w:rsidRDefault="006F2836" w:rsidP="00DC00AD">
            <w:pPr>
              <w:pStyle w:val="TableParagraph"/>
              <w:ind w:right="425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Въпроси, свързани с навременността и достъпа до резултатите от преброяването.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3.10. </w:t>
            </w:r>
            <w:r w:rsidR="006F2836" w:rsidRPr="00DC00AD">
              <w:rPr>
                <w:b/>
                <w:lang w:val="bg-BG"/>
              </w:rPr>
              <w:t>По отношение на финансирането на всички етапи от преброяването</w:t>
            </w:r>
          </w:p>
          <w:p w:rsidR="006F2836" w:rsidRPr="00DC00AD" w:rsidRDefault="006F2836" w:rsidP="00DC00AD">
            <w:pPr>
              <w:pStyle w:val="TableParagraph"/>
              <w:ind w:right="425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Установяване на необходимите средства за подготовката, организацията, провеждането, обработката и публикуването на резултатите от преброяването.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jc w:val="both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3.11. </w:t>
            </w:r>
            <w:r w:rsidR="006F2836" w:rsidRPr="00DC00AD">
              <w:rPr>
                <w:b/>
                <w:lang w:val="bg-BG"/>
              </w:rPr>
              <w:t>По отношение на административно-наказателните разпоредби</w:t>
            </w:r>
          </w:p>
          <w:p w:rsidR="006F2836" w:rsidRPr="00DC00AD" w:rsidRDefault="006F2836" w:rsidP="00DC00AD">
            <w:pPr>
              <w:pStyle w:val="TableParagraph"/>
              <w:ind w:right="425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Определяне на процедурите по установяване на нарушения, налагане и размер на глоби, включително определяне на органите, изпълняващи административно-наказателните разпоредби.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jc w:val="both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3.12. </w:t>
            </w:r>
            <w:r w:rsidR="006F2836" w:rsidRPr="00DC00AD">
              <w:rPr>
                <w:b/>
                <w:lang w:val="bg-BG"/>
              </w:rPr>
              <w:t>Други</w:t>
            </w:r>
          </w:p>
          <w:p w:rsidR="006F2836" w:rsidRPr="00DC00AD" w:rsidRDefault="006F2836" w:rsidP="00DC00AD">
            <w:pPr>
              <w:pStyle w:val="TableParagraph"/>
              <w:ind w:right="425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Преброяването на земеделските стопанства се извършва по предварително изготвени списъци с адреси, базирани на Единния класификатор на административно- териториалните и териториални единици (ЕКАТТЕ). Адресите на земеделските стопани са получени при провеждане на предходните преброявания, статистически изследвания на Министерството на земеделието, храните и горите, административни регистри от структури на министерството.</w:t>
            </w:r>
          </w:p>
          <w:p w:rsidR="006F2836" w:rsidRDefault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5665" w:rsidTr="00375665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Default="00375665" w:rsidP="0038475E">
            <w:pPr>
              <w:pStyle w:val="htleft"/>
              <w:spacing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4. ДОКУМЕНТИ, СЪПЪТСТВАЩИ КОНСУЛТАЦИЯТА</w:t>
            </w:r>
          </w:p>
          <w:p w:rsidR="00DC00AD" w:rsidRPr="00DC00AD" w:rsidRDefault="00DC00AD" w:rsidP="00DC00AD">
            <w:pPr>
              <w:pStyle w:val="htleft"/>
              <w:spacing w:before="0" w:beforeAutospacing="0" w:after="0" w:afterAutospacing="0"/>
              <w:ind w:firstLine="274"/>
              <w:rPr>
                <w:sz w:val="22"/>
                <w:szCs w:val="22"/>
                <w:lang w:val="bg-BG"/>
              </w:rPr>
            </w:pPr>
            <w:r w:rsidRPr="00DC00AD">
              <w:rPr>
                <w:bCs/>
                <w:sz w:val="22"/>
                <w:szCs w:val="22"/>
                <w:lang w:val="bg-BG"/>
              </w:rPr>
              <w:t>Не е приложимо.</w:t>
            </w:r>
          </w:p>
        </w:tc>
      </w:tr>
    </w:tbl>
    <w:p w:rsidR="00113C01" w:rsidRPr="00160F09" w:rsidRDefault="00113C01">
      <w:pPr>
        <w:rPr>
          <w:sz w:val="20"/>
          <w:lang w:val="bg-BG"/>
        </w:rPr>
      </w:pPr>
    </w:p>
    <w:p w:rsidR="00172AAC" w:rsidRPr="00160F09" w:rsidRDefault="00172AAC" w:rsidP="00B910F1">
      <w:pPr>
        <w:jc w:val="both"/>
        <w:rPr>
          <w:lang w:val="bg-BG"/>
        </w:rPr>
      </w:pPr>
    </w:p>
    <w:sectPr w:rsidR="00172AAC" w:rsidRPr="00160F09" w:rsidSect="00E8694A">
      <w:footerReference w:type="default" r:id="rId11"/>
      <w:pgSz w:w="11910" w:h="16840" w:code="9"/>
      <w:pgMar w:top="1134" w:right="1134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8A" w:rsidRDefault="00E7248A">
      <w:r>
        <w:separator/>
      </w:r>
    </w:p>
  </w:endnote>
  <w:endnote w:type="continuationSeparator" w:id="0">
    <w:p w:rsidR="00E7248A" w:rsidRDefault="00E7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Segoe UI"/>
    <w:charset w:val="00"/>
    <w:family w:val="swiss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072084267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Times New Roman" w:hAnsi="Times New Roman"/>
          </w:rPr>
          <w:id w:val="-144731227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EC7E7D" w:rsidRPr="00F66333" w:rsidRDefault="003B3E01" w:rsidP="00F66333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 w:rsidRPr="003B3E01">
              <w:rPr>
                <w:rFonts w:ascii="Times New Roman" w:hAnsi="Times New Roman"/>
              </w:rPr>
              <w:t xml:space="preserve"> </w:t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instrText xml:space="preserve"> PAGE </w:instrText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DA76CD">
              <w:rPr>
                <w:rFonts w:ascii="Times New Roman" w:hAnsi="Times New Roman"/>
                <w:b/>
                <w:bCs/>
                <w:noProof/>
                <w:sz w:val="20"/>
              </w:rPr>
              <w:t>5</w:t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F66333">
              <w:rPr>
                <w:rFonts w:ascii="Times New Roman" w:hAnsi="Times New Roman"/>
                <w:sz w:val="20"/>
              </w:rPr>
              <w:t xml:space="preserve"> </w:t>
            </w:r>
            <w:r w:rsidRPr="00F66333">
              <w:rPr>
                <w:rFonts w:ascii="Times New Roman" w:hAnsi="Times New Roman"/>
                <w:sz w:val="20"/>
                <w:lang w:val="bg-BG"/>
              </w:rPr>
              <w:t>/</w:t>
            </w:r>
            <w:r w:rsidRPr="00F66333">
              <w:rPr>
                <w:rFonts w:ascii="Times New Roman" w:hAnsi="Times New Roman"/>
                <w:sz w:val="20"/>
              </w:rPr>
              <w:t xml:space="preserve"> </w:t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instrText xml:space="preserve"> NUMPAGES  </w:instrText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DA76CD">
              <w:rPr>
                <w:rFonts w:ascii="Times New Roman" w:hAnsi="Times New Roman"/>
                <w:b/>
                <w:bCs/>
                <w:noProof/>
                <w:sz w:val="20"/>
              </w:rPr>
              <w:t>5</w:t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8A" w:rsidRDefault="00E7248A">
      <w:r>
        <w:separator/>
      </w:r>
    </w:p>
  </w:footnote>
  <w:footnote w:type="continuationSeparator" w:id="0">
    <w:p w:rsidR="00E7248A" w:rsidRDefault="00E7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EF6"/>
    <w:multiLevelType w:val="multilevel"/>
    <w:tmpl w:val="DC6A8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1B23156"/>
    <w:multiLevelType w:val="hybridMultilevel"/>
    <w:tmpl w:val="F3DCE71E"/>
    <w:lvl w:ilvl="0" w:tplc="08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4427A79"/>
    <w:multiLevelType w:val="hybridMultilevel"/>
    <w:tmpl w:val="FFA4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31CB"/>
    <w:multiLevelType w:val="hybridMultilevel"/>
    <w:tmpl w:val="F0F6993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97469B4"/>
    <w:multiLevelType w:val="hybridMultilevel"/>
    <w:tmpl w:val="E93E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261C"/>
    <w:multiLevelType w:val="hybridMultilevel"/>
    <w:tmpl w:val="75222812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0BF90AF2"/>
    <w:multiLevelType w:val="hybridMultilevel"/>
    <w:tmpl w:val="4170F38C"/>
    <w:lvl w:ilvl="0" w:tplc="FFF2A8E4">
      <w:numFmt w:val="bullet"/>
      <w:lvlText w:val=""/>
      <w:lvlJc w:val="left"/>
      <w:pPr>
        <w:ind w:left="11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C0C77B2">
      <w:numFmt w:val="bullet"/>
      <w:lvlText w:val="•"/>
      <w:lvlJc w:val="left"/>
      <w:pPr>
        <w:ind w:left="1926" w:hanging="284"/>
      </w:pPr>
      <w:rPr>
        <w:rFonts w:hint="default"/>
      </w:rPr>
    </w:lvl>
    <w:lvl w:ilvl="2" w:tplc="8962F74A">
      <w:numFmt w:val="bullet"/>
      <w:lvlText w:val="•"/>
      <w:lvlJc w:val="left"/>
      <w:pPr>
        <w:ind w:left="2733" w:hanging="284"/>
      </w:pPr>
      <w:rPr>
        <w:rFonts w:hint="default"/>
      </w:rPr>
    </w:lvl>
    <w:lvl w:ilvl="3" w:tplc="7F3C99E0">
      <w:numFmt w:val="bullet"/>
      <w:lvlText w:val="•"/>
      <w:lvlJc w:val="left"/>
      <w:pPr>
        <w:ind w:left="3539" w:hanging="284"/>
      </w:pPr>
      <w:rPr>
        <w:rFonts w:hint="default"/>
      </w:rPr>
    </w:lvl>
    <w:lvl w:ilvl="4" w:tplc="D09C9D1A">
      <w:numFmt w:val="bullet"/>
      <w:lvlText w:val="•"/>
      <w:lvlJc w:val="left"/>
      <w:pPr>
        <w:ind w:left="4346" w:hanging="284"/>
      </w:pPr>
      <w:rPr>
        <w:rFonts w:hint="default"/>
      </w:rPr>
    </w:lvl>
    <w:lvl w:ilvl="5" w:tplc="7D3265A6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1368DD92">
      <w:numFmt w:val="bullet"/>
      <w:lvlText w:val="•"/>
      <w:lvlJc w:val="left"/>
      <w:pPr>
        <w:ind w:left="5959" w:hanging="284"/>
      </w:pPr>
      <w:rPr>
        <w:rFonts w:hint="default"/>
      </w:rPr>
    </w:lvl>
    <w:lvl w:ilvl="7" w:tplc="E9D8A704">
      <w:numFmt w:val="bullet"/>
      <w:lvlText w:val="•"/>
      <w:lvlJc w:val="left"/>
      <w:pPr>
        <w:ind w:left="6766" w:hanging="284"/>
      </w:pPr>
      <w:rPr>
        <w:rFonts w:hint="default"/>
      </w:rPr>
    </w:lvl>
    <w:lvl w:ilvl="8" w:tplc="D16A8750">
      <w:numFmt w:val="bullet"/>
      <w:lvlText w:val="•"/>
      <w:lvlJc w:val="left"/>
      <w:pPr>
        <w:ind w:left="7573" w:hanging="284"/>
      </w:pPr>
      <w:rPr>
        <w:rFonts w:hint="default"/>
      </w:rPr>
    </w:lvl>
  </w:abstractNum>
  <w:abstractNum w:abstractNumId="7">
    <w:nsid w:val="0EB021E1"/>
    <w:multiLevelType w:val="hybridMultilevel"/>
    <w:tmpl w:val="ED1AC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16F70"/>
    <w:multiLevelType w:val="multilevel"/>
    <w:tmpl w:val="6EC64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FF904BA"/>
    <w:multiLevelType w:val="hybridMultilevel"/>
    <w:tmpl w:val="1F4A9F44"/>
    <w:lvl w:ilvl="0" w:tplc="2A161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360D3"/>
    <w:multiLevelType w:val="hybridMultilevel"/>
    <w:tmpl w:val="AEE643D0"/>
    <w:lvl w:ilvl="0" w:tplc="12D4BC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84027A"/>
    <w:multiLevelType w:val="hybridMultilevel"/>
    <w:tmpl w:val="7E7E50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47966"/>
    <w:multiLevelType w:val="hybridMultilevel"/>
    <w:tmpl w:val="0E66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16D95"/>
    <w:multiLevelType w:val="hybridMultilevel"/>
    <w:tmpl w:val="6254C3C2"/>
    <w:lvl w:ilvl="0" w:tplc="08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>
    <w:nsid w:val="18F65746"/>
    <w:multiLevelType w:val="multilevel"/>
    <w:tmpl w:val="925688B4"/>
    <w:lvl w:ilvl="0">
      <w:start w:val="3"/>
      <w:numFmt w:val="decimal"/>
      <w:lvlText w:val="%1"/>
      <w:lvlJc w:val="left"/>
      <w:pPr>
        <w:ind w:left="55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6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85" w:hanging="425"/>
      </w:pPr>
      <w:rPr>
        <w:rFonts w:hint="default"/>
      </w:rPr>
    </w:lvl>
    <w:lvl w:ilvl="3">
      <w:numFmt w:val="bullet"/>
      <w:lvlText w:val="•"/>
      <w:lvlJc w:val="left"/>
      <w:pPr>
        <w:ind w:left="3147" w:hanging="425"/>
      </w:pPr>
      <w:rPr>
        <w:rFonts w:hint="default"/>
      </w:rPr>
    </w:lvl>
    <w:lvl w:ilvl="4">
      <w:numFmt w:val="bullet"/>
      <w:lvlText w:val="•"/>
      <w:lvlJc w:val="left"/>
      <w:pPr>
        <w:ind w:left="4010" w:hanging="425"/>
      </w:pPr>
      <w:rPr>
        <w:rFonts w:hint="default"/>
      </w:rPr>
    </w:lvl>
    <w:lvl w:ilvl="5">
      <w:numFmt w:val="bullet"/>
      <w:lvlText w:val="•"/>
      <w:lvlJc w:val="left"/>
      <w:pPr>
        <w:ind w:left="4873" w:hanging="425"/>
      </w:pPr>
      <w:rPr>
        <w:rFonts w:hint="default"/>
      </w:rPr>
    </w:lvl>
    <w:lvl w:ilvl="6">
      <w:numFmt w:val="bullet"/>
      <w:lvlText w:val="•"/>
      <w:lvlJc w:val="left"/>
      <w:pPr>
        <w:ind w:left="5735" w:hanging="425"/>
      </w:pPr>
      <w:rPr>
        <w:rFonts w:hint="default"/>
      </w:rPr>
    </w:lvl>
    <w:lvl w:ilvl="7">
      <w:numFmt w:val="bullet"/>
      <w:lvlText w:val="•"/>
      <w:lvlJc w:val="left"/>
      <w:pPr>
        <w:ind w:left="6598" w:hanging="425"/>
      </w:pPr>
      <w:rPr>
        <w:rFonts w:hint="default"/>
      </w:rPr>
    </w:lvl>
    <w:lvl w:ilvl="8">
      <w:numFmt w:val="bullet"/>
      <w:lvlText w:val="•"/>
      <w:lvlJc w:val="left"/>
      <w:pPr>
        <w:ind w:left="7461" w:hanging="425"/>
      </w:pPr>
      <w:rPr>
        <w:rFonts w:hint="default"/>
      </w:rPr>
    </w:lvl>
  </w:abstractNum>
  <w:abstractNum w:abstractNumId="15">
    <w:nsid w:val="1AC7784D"/>
    <w:multiLevelType w:val="hybridMultilevel"/>
    <w:tmpl w:val="F9EE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DB7203"/>
    <w:multiLevelType w:val="hybridMultilevel"/>
    <w:tmpl w:val="58A0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8D2390"/>
    <w:multiLevelType w:val="multilevel"/>
    <w:tmpl w:val="D5B2B7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6D50E0"/>
    <w:multiLevelType w:val="hybridMultilevel"/>
    <w:tmpl w:val="AB02F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D079F7"/>
    <w:multiLevelType w:val="hybridMultilevel"/>
    <w:tmpl w:val="9168C796"/>
    <w:lvl w:ilvl="0" w:tplc="12D4BC7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 w:tplc="12D4BC7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477B21"/>
    <w:multiLevelType w:val="hybridMultilevel"/>
    <w:tmpl w:val="44D89E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C07BE"/>
    <w:multiLevelType w:val="hybridMultilevel"/>
    <w:tmpl w:val="1C38ECBE"/>
    <w:lvl w:ilvl="0" w:tplc="EF66A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D54"/>
    <w:multiLevelType w:val="hybridMultilevel"/>
    <w:tmpl w:val="FC805CAC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3">
    <w:nsid w:val="366B733A"/>
    <w:multiLevelType w:val="multilevel"/>
    <w:tmpl w:val="DC6A8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374D3A9E"/>
    <w:multiLevelType w:val="multilevel"/>
    <w:tmpl w:val="DC6A8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3D0940F4"/>
    <w:multiLevelType w:val="multilevel"/>
    <w:tmpl w:val="FA38DBF6"/>
    <w:lvl w:ilvl="0">
      <w:start w:val="1"/>
      <w:numFmt w:val="decimal"/>
      <w:lvlText w:val="%1"/>
      <w:lvlJc w:val="left"/>
      <w:pPr>
        <w:ind w:left="981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1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262" w:hanging="708"/>
      </w:pPr>
      <w:rPr>
        <w:rFonts w:hint="default"/>
      </w:rPr>
    </w:lvl>
    <w:lvl w:ilvl="5">
      <w:numFmt w:val="bullet"/>
      <w:lvlText w:val="•"/>
      <w:lvlJc w:val="left"/>
      <w:pPr>
        <w:ind w:left="5083" w:hanging="708"/>
      </w:pPr>
      <w:rPr>
        <w:rFonts w:hint="default"/>
      </w:rPr>
    </w:lvl>
    <w:lvl w:ilvl="6">
      <w:numFmt w:val="bullet"/>
      <w:lvlText w:val="•"/>
      <w:lvlJc w:val="left"/>
      <w:pPr>
        <w:ind w:left="5903" w:hanging="708"/>
      </w:pPr>
      <w:rPr>
        <w:rFonts w:hint="default"/>
      </w:rPr>
    </w:lvl>
    <w:lvl w:ilvl="7">
      <w:numFmt w:val="bullet"/>
      <w:lvlText w:val="•"/>
      <w:lvlJc w:val="left"/>
      <w:pPr>
        <w:ind w:left="6724" w:hanging="708"/>
      </w:pPr>
      <w:rPr>
        <w:rFonts w:hint="default"/>
      </w:rPr>
    </w:lvl>
    <w:lvl w:ilvl="8">
      <w:numFmt w:val="bullet"/>
      <w:lvlText w:val="•"/>
      <w:lvlJc w:val="left"/>
      <w:pPr>
        <w:ind w:left="7545" w:hanging="708"/>
      </w:pPr>
      <w:rPr>
        <w:rFonts w:hint="default"/>
      </w:rPr>
    </w:lvl>
  </w:abstractNum>
  <w:abstractNum w:abstractNumId="26">
    <w:nsid w:val="44F47713"/>
    <w:multiLevelType w:val="hybridMultilevel"/>
    <w:tmpl w:val="C890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21031"/>
    <w:multiLevelType w:val="hybridMultilevel"/>
    <w:tmpl w:val="163C7CFA"/>
    <w:lvl w:ilvl="0" w:tplc="12D4BC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9B64F7"/>
    <w:multiLevelType w:val="hybridMultilevel"/>
    <w:tmpl w:val="88C44CF4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91AC3"/>
    <w:multiLevelType w:val="multilevel"/>
    <w:tmpl w:val="EB74431A"/>
    <w:lvl w:ilvl="0">
      <w:start w:val="4"/>
      <w:numFmt w:val="decimal"/>
      <w:lvlText w:val="%1"/>
      <w:lvlJc w:val="left"/>
      <w:pPr>
        <w:ind w:left="556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6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12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12" w:hanging="284"/>
      </w:pPr>
      <w:rPr>
        <w:rFonts w:hint="default"/>
      </w:rPr>
    </w:lvl>
    <w:lvl w:ilvl="4">
      <w:numFmt w:val="bullet"/>
      <w:lvlText w:val="•"/>
      <w:lvlJc w:val="left"/>
      <w:pPr>
        <w:ind w:left="3808" w:hanging="284"/>
      </w:pPr>
      <w:rPr>
        <w:rFonts w:hint="default"/>
      </w:rPr>
    </w:lvl>
    <w:lvl w:ilvl="5">
      <w:numFmt w:val="bullet"/>
      <w:lvlText w:val="•"/>
      <w:lvlJc w:val="left"/>
      <w:pPr>
        <w:ind w:left="4705" w:hanging="284"/>
      </w:pPr>
      <w:rPr>
        <w:rFonts w:hint="default"/>
      </w:rPr>
    </w:lvl>
    <w:lvl w:ilvl="6">
      <w:numFmt w:val="bullet"/>
      <w:lvlText w:val="•"/>
      <w:lvlJc w:val="left"/>
      <w:pPr>
        <w:ind w:left="5601" w:hanging="284"/>
      </w:pPr>
      <w:rPr>
        <w:rFonts w:hint="default"/>
      </w:rPr>
    </w:lvl>
    <w:lvl w:ilvl="7">
      <w:numFmt w:val="bullet"/>
      <w:lvlText w:val="•"/>
      <w:lvlJc w:val="left"/>
      <w:pPr>
        <w:ind w:left="6497" w:hanging="284"/>
      </w:pPr>
      <w:rPr>
        <w:rFonts w:hint="default"/>
      </w:rPr>
    </w:lvl>
    <w:lvl w:ilvl="8">
      <w:numFmt w:val="bullet"/>
      <w:lvlText w:val="•"/>
      <w:lvlJc w:val="left"/>
      <w:pPr>
        <w:ind w:left="7393" w:hanging="284"/>
      </w:pPr>
      <w:rPr>
        <w:rFonts w:hint="default"/>
      </w:rPr>
    </w:lvl>
  </w:abstractNum>
  <w:abstractNum w:abstractNumId="30">
    <w:nsid w:val="4D3812B3"/>
    <w:multiLevelType w:val="hybridMultilevel"/>
    <w:tmpl w:val="290E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A0DCD"/>
    <w:multiLevelType w:val="hybridMultilevel"/>
    <w:tmpl w:val="894C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60F09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B2D2751"/>
    <w:multiLevelType w:val="multilevel"/>
    <w:tmpl w:val="08B094DC"/>
    <w:lvl w:ilvl="0">
      <w:start w:val="1"/>
      <w:numFmt w:val="decimal"/>
      <w:lvlText w:val="%1"/>
      <w:lvlJc w:val="left"/>
      <w:pPr>
        <w:ind w:left="981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1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" w:hanging="708"/>
      </w:pPr>
      <w:rPr>
        <w:rFonts w:ascii="Times New Roman" w:eastAsia="Times New Roman" w:hAnsi="Times New Roman" w:cs="Times New Roman" w:hint="default"/>
        <w:b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262" w:hanging="708"/>
      </w:pPr>
      <w:rPr>
        <w:rFonts w:hint="default"/>
      </w:rPr>
    </w:lvl>
    <w:lvl w:ilvl="5">
      <w:numFmt w:val="bullet"/>
      <w:lvlText w:val="•"/>
      <w:lvlJc w:val="left"/>
      <w:pPr>
        <w:ind w:left="5083" w:hanging="708"/>
      </w:pPr>
      <w:rPr>
        <w:rFonts w:hint="default"/>
      </w:rPr>
    </w:lvl>
    <w:lvl w:ilvl="6">
      <w:numFmt w:val="bullet"/>
      <w:lvlText w:val="•"/>
      <w:lvlJc w:val="left"/>
      <w:pPr>
        <w:ind w:left="5903" w:hanging="708"/>
      </w:pPr>
      <w:rPr>
        <w:rFonts w:hint="default"/>
      </w:rPr>
    </w:lvl>
    <w:lvl w:ilvl="7">
      <w:numFmt w:val="bullet"/>
      <w:lvlText w:val="•"/>
      <w:lvlJc w:val="left"/>
      <w:pPr>
        <w:ind w:left="6724" w:hanging="708"/>
      </w:pPr>
      <w:rPr>
        <w:rFonts w:hint="default"/>
      </w:rPr>
    </w:lvl>
    <w:lvl w:ilvl="8">
      <w:numFmt w:val="bullet"/>
      <w:lvlText w:val="•"/>
      <w:lvlJc w:val="left"/>
      <w:pPr>
        <w:ind w:left="7545" w:hanging="708"/>
      </w:pPr>
      <w:rPr>
        <w:rFonts w:hint="default"/>
      </w:rPr>
    </w:lvl>
  </w:abstractNum>
  <w:abstractNum w:abstractNumId="34">
    <w:nsid w:val="6B8B7807"/>
    <w:multiLevelType w:val="multilevel"/>
    <w:tmpl w:val="A50C6B54"/>
    <w:lvl w:ilvl="0">
      <w:start w:val="4"/>
      <w:numFmt w:val="decimal"/>
      <w:lvlText w:val="%1"/>
      <w:lvlJc w:val="left"/>
      <w:pPr>
        <w:ind w:left="55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6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12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12" w:hanging="284"/>
      </w:pPr>
      <w:rPr>
        <w:rFonts w:hint="default"/>
      </w:rPr>
    </w:lvl>
    <w:lvl w:ilvl="4">
      <w:numFmt w:val="bullet"/>
      <w:lvlText w:val="•"/>
      <w:lvlJc w:val="left"/>
      <w:pPr>
        <w:ind w:left="3808" w:hanging="284"/>
      </w:pPr>
      <w:rPr>
        <w:rFonts w:hint="default"/>
      </w:rPr>
    </w:lvl>
    <w:lvl w:ilvl="5">
      <w:numFmt w:val="bullet"/>
      <w:lvlText w:val="•"/>
      <w:lvlJc w:val="left"/>
      <w:pPr>
        <w:ind w:left="4705" w:hanging="284"/>
      </w:pPr>
      <w:rPr>
        <w:rFonts w:hint="default"/>
      </w:rPr>
    </w:lvl>
    <w:lvl w:ilvl="6">
      <w:numFmt w:val="bullet"/>
      <w:lvlText w:val="•"/>
      <w:lvlJc w:val="left"/>
      <w:pPr>
        <w:ind w:left="5601" w:hanging="284"/>
      </w:pPr>
      <w:rPr>
        <w:rFonts w:hint="default"/>
      </w:rPr>
    </w:lvl>
    <w:lvl w:ilvl="7">
      <w:numFmt w:val="bullet"/>
      <w:lvlText w:val="•"/>
      <w:lvlJc w:val="left"/>
      <w:pPr>
        <w:ind w:left="6497" w:hanging="284"/>
      </w:pPr>
      <w:rPr>
        <w:rFonts w:hint="default"/>
      </w:rPr>
    </w:lvl>
    <w:lvl w:ilvl="8">
      <w:numFmt w:val="bullet"/>
      <w:lvlText w:val="•"/>
      <w:lvlJc w:val="left"/>
      <w:pPr>
        <w:ind w:left="7393" w:hanging="284"/>
      </w:pPr>
      <w:rPr>
        <w:rFonts w:hint="default"/>
      </w:rPr>
    </w:lvl>
  </w:abstractNum>
  <w:abstractNum w:abstractNumId="35">
    <w:nsid w:val="6E4F10D3"/>
    <w:multiLevelType w:val="hybridMultilevel"/>
    <w:tmpl w:val="55BA1E82"/>
    <w:lvl w:ilvl="0" w:tplc="569E82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32425"/>
    <w:multiLevelType w:val="hybridMultilevel"/>
    <w:tmpl w:val="CDA6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1AF"/>
    <w:multiLevelType w:val="hybridMultilevel"/>
    <w:tmpl w:val="B4C47878"/>
    <w:lvl w:ilvl="0" w:tplc="12D4BC76">
      <w:numFmt w:val="bullet"/>
      <w:lvlText w:val="-"/>
      <w:lvlJc w:val="left"/>
      <w:pPr>
        <w:ind w:left="928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23F27AA"/>
    <w:multiLevelType w:val="multilevel"/>
    <w:tmpl w:val="FEAA6310"/>
    <w:lvl w:ilvl="0">
      <w:start w:val="4"/>
      <w:numFmt w:val="decimal"/>
      <w:lvlText w:val="%1"/>
      <w:lvlJc w:val="left"/>
      <w:pPr>
        <w:ind w:left="556" w:hanging="4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56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85" w:hanging="425"/>
      </w:pPr>
      <w:rPr>
        <w:rFonts w:hint="default"/>
      </w:rPr>
    </w:lvl>
    <w:lvl w:ilvl="3">
      <w:numFmt w:val="bullet"/>
      <w:lvlText w:val="•"/>
      <w:lvlJc w:val="left"/>
      <w:pPr>
        <w:ind w:left="3147" w:hanging="425"/>
      </w:pPr>
      <w:rPr>
        <w:rFonts w:hint="default"/>
      </w:rPr>
    </w:lvl>
    <w:lvl w:ilvl="4">
      <w:numFmt w:val="bullet"/>
      <w:lvlText w:val="•"/>
      <w:lvlJc w:val="left"/>
      <w:pPr>
        <w:ind w:left="4010" w:hanging="425"/>
      </w:pPr>
      <w:rPr>
        <w:rFonts w:hint="default"/>
      </w:rPr>
    </w:lvl>
    <w:lvl w:ilvl="5">
      <w:numFmt w:val="bullet"/>
      <w:lvlText w:val="•"/>
      <w:lvlJc w:val="left"/>
      <w:pPr>
        <w:ind w:left="4873" w:hanging="425"/>
      </w:pPr>
      <w:rPr>
        <w:rFonts w:hint="default"/>
      </w:rPr>
    </w:lvl>
    <w:lvl w:ilvl="6">
      <w:numFmt w:val="bullet"/>
      <w:lvlText w:val="•"/>
      <w:lvlJc w:val="left"/>
      <w:pPr>
        <w:ind w:left="5735" w:hanging="425"/>
      </w:pPr>
      <w:rPr>
        <w:rFonts w:hint="default"/>
      </w:rPr>
    </w:lvl>
    <w:lvl w:ilvl="7">
      <w:numFmt w:val="bullet"/>
      <w:lvlText w:val="•"/>
      <w:lvlJc w:val="left"/>
      <w:pPr>
        <w:ind w:left="6598" w:hanging="425"/>
      </w:pPr>
      <w:rPr>
        <w:rFonts w:hint="default"/>
      </w:rPr>
    </w:lvl>
    <w:lvl w:ilvl="8">
      <w:numFmt w:val="bullet"/>
      <w:lvlText w:val="•"/>
      <w:lvlJc w:val="left"/>
      <w:pPr>
        <w:ind w:left="7461" w:hanging="425"/>
      </w:pPr>
      <w:rPr>
        <w:rFonts w:hint="default"/>
      </w:rPr>
    </w:lvl>
  </w:abstractNum>
  <w:abstractNum w:abstractNumId="39">
    <w:nsid w:val="73D800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C6287A"/>
    <w:multiLevelType w:val="hybridMultilevel"/>
    <w:tmpl w:val="B8E0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661DF"/>
    <w:multiLevelType w:val="hybridMultilevel"/>
    <w:tmpl w:val="E9AE787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5EE7578"/>
    <w:multiLevelType w:val="hybridMultilevel"/>
    <w:tmpl w:val="A9663E6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01080C"/>
    <w:multiLevelType w:val="multilevel"/>
    <w:tmpl w:val="DC6A8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7A0C5F41"/>
    <w:multiLevelType w:val="hybridMultilevel"/>
    <w:tmpl w:val="1EE23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82EBE"/>
    <w:multiLevelType w:val="multilevel"/>
    <w:tmpl w:val="D8F495E2"/>
    <w:lvl w:ilvl="0">
      <w:start w:val="1"/>
      <w:numFmt w:val="decimal"/>
      <w:lvlText w:val="%1"/>
      <w:lvlJc w:val="left"/>
      <w:pPr>
        <w:ind w:left="981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1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262" w:hanging="708"/>
      </w:pPr>
      <w:rPr>
        <w:rFonts w:hint="default"/>
      </w:rPr>
    </w:lvl>
    <w:lvl w:ilvl="5">
      <w:numFmt w:val="bullet"/>
      <w:lvlText w:val="•"/>
      <w:lvlJc w:val="left"/>
      <w:pPr>
        <w:ind w:left="5083" w:hanging="708"/>
      </w:pPr>
      <w:rPr>
        <w:rFonts w:hint="default"/>
      </w:rPr>
    </w:lvl>
    <w:lvl w:ilvl="6">
      <w:numFmt w:val="bullet"/>
      <w:lvlText w:val="•"/>
      <w:lvlJc w:val="left"/>
      <w:pPr>
        <w:ind w:left="5903" w:hanging="708"/>
      </w:pPr>
      <w:rPr>
        <w:rFonts w:hint="default"/>
      </w:rPr>
    </w:lvl>
    <w:lvl w:ilvl="7">
      <w:numFmt w:val="bullet"/>
      <w:lvlText w:val="•"/>
      <w:lvlJc w:val="left"/>
      <w:pPr>
        <w:ind w:left="6724" w:hanging="708"/>
      </w:pPr>
      <w:rPr>
        <w:rFonts w:hint="default"/>
      </w:rPr>
    </w:lvl>
    <w:lvl w:ilvl="8">
      <w:numFmt w:val="bullet"/>
      <w:lvlText w:val="•"/>
      <w:lvlJc w:val="left"/>
      <w:pPr>
        <w:ind w:left="7545" w:hanging="708"/>
      </w:pPr>
      <w:rPr>
        <w:rFonts w:hint="default"/>
      </w:rPr>
    </w:lvl>
  </w:abstractNum>
  <w:abstractNum w:abstractNumId="46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6"/>
  </w:num>
  <w:num w:numId="3">
    <w:abstractNumId w:val="29"/>
  </w:num>
  <w:num w:numId="4">
    <w:abstractNumId w:val="34"/>
  </w:num>
  <w:num w:numId="5">
    <w:abstractNumId w:val="14"/>
  </w:num>
  <w:num w:numId="6">
    <w:abstractNumId w:val="45"/>
  </w:num>
  <w:num w:numId="7">
    <w:abstractNumId w:val="25"/>
  </w:num>
  <w:num w:numId="8">
    <w:abstractNumId w:val="39"/>
  </w:num>
  <w:num w:numId="9">
    <w:abstractNumId w:val="17"/>
  </w:num>
  <w:num w:numId="10">
    <w:abstractNumId w:val="46"/>
  </w:num>
  <w:num w:numId="11">
    <w:abstractNumId w:val="9"/>
  </w:num>
  <w:num w:numId="12">
    <w:abstractNumId w:val="31"/>
  </w:num>
  <w:num w:numId="13">
    <w:abstractNumId w:val="35"/>
  </w:num>
  <w:num w:numId="14">
    <w:abstractNumId w:val="7"/>
  </w:num>
  <w:num w:numId="15">
    <w:abstractNumId w:val="42"/>
  </w:num>
  <w:num w:numId="16">
    <w:abstractNumId w:val="18"/>
  </w:num>
  <w:num w:numId="17">
    <w:abstractNumId w:val="26"/>
  </w:num>
  <w:num w:numId="18">
    <w:abstractNumId w:val="19"/>
  </w:num>
  <w:num w:numId="19">
    <w:abstractNumId w:val="37"/>
  </w:num>
  <w:num w:numId="20">
    <w:abstractNumId w:val="21"/>
  </w:num>
  <w:num w:numId="21">
    <w:abstractNumId w:val="3"/>
  </w:num>
  <w:num w:numId="22">
    <w:abstractNumId w:val="28"/>
  </w:num>
  <w:num w:numId="23">
    <w:abstractNumId w:val="27"/>
  </w:num>
  <w:num w:numId="24">
    <w:abstractNumId w:val="10"/>
  </w:num>
  <w:num w:numId="25">
    <w:abstractNumId w:val="2"/>
  </w:num>
  <w:num w:numId="26">
    <w:abstractNumId w:val="1"/>
  </w:num>
  <w:num w:numId="27">
    <w:abstractNumId w:val="40"/>
  </w:num>
  <w:num w:numId="28">
    <w:abstractNumId w:val="20"/>
  </w:num>
  <w:num w:numId="29">
    <w:abstractNumId w:val="16"/>
  </w:num>
  <w:num w:numId="30">
    <w:abstractNumId w:val="5"/>
  </w:num>
  <w:num w:numId="31">
    <w:abstractNumId w:val="4"/>
  </w:num>
  <w:num w:numId="32">
    <w:abstractNumId w:val="11"/>
  </w:num>
  <w:num w:numId="33">
    <w:abstractNumId w:val="32"/>
  </w:num>
  <w:num w:numId="34">
    <w:abstractNumId w:val="22"/>
  </w:num>
  <w:num w:numId="35">
    <w:abstractNumId w:val="8"/>
  </w:num>
  <w:num w:numId="36">
    <w:abstractNumId w:val="33"/>
  </w:num>
  <w:num w:numId="37">
    <w:abstractNumId w:val="23"/>
  </w:num>
  <w:num w:numId="38">
    <w:abstractNumId w:val="24"/>
  </w:num>
  <w:num w:numId="39">
    <w:abstractNumId w:val="0"/>
  </w:num>
  <w:num w:numId="40">
    <w:abstractNumId w:val="43"/>
  </w:num>
  <w:num w:numId="41">
    <w:abstractNumId w:val="13"/>
  </w:num>
  <w:num w:numId="42">
    <w:abstractNumId w:val="41"/>
  </w:num>
  <w:num w:numId="43">
    <w:abstractNumId w:val="36"/>
  </w:num>
  <w:num w:numId="44">
    <w:abstractNumId w:val="15"/>
  </w:num>
  <w:num w:numId="45">
    <w:abstractNumId w:val="30"/>
  </w:num>
  <w:num w:numId="46">
    <w:abstractNumId w:val="1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1"/>
    <w:rsid w:val="0005390E"/>
    <w:rsid w:val="000D12DC"/>
    <w:rsid w:val="00113C01"/>
    <w:rsid w:val="001530CA"/>
    <w:rsid w:val="001604DB"/>
    <w:rsid w:val="00160F09"/>
    <w:rsid w:val="00172AAC"/>
    <w:rsid w:val="001B2C33"/>
    <w:rsid w:val="001D2DEF"/>
    <w:rsid w:val="001D5C52"/>
    <w:rsid w:val="002B2047"/>
    <w:rsid w:val="002B79F1"/>
    <w:rsid w:val="00336CA1"/>
    <w:rsid w:val="00375665"/>
    <w:rsid w:val="0038475E"/>
    <w:rsid w:val="003B3E01"/>
    <w:rsid w:val="003F5FF2"/>
    <w:rsid w:val="0040172C"/>
    <w:rsid w:val="00427580"/>
    <w:rsid w:val="004A223C"/>
    <w:rsid w:val="0056133E"/>
    <w:rsid w:val="0057241B"/>
    <w:rsid w:val="005803C0"/>
    <w:rsid w:val="005D0850"/>
    <w:rsid w:val="005F0406"/>
    <w:rsid w:val="006346A3"/>
    <w:rsid w:val="006A4601"/>
    <w:rsid w:val="006B44D0"/>
    <w:rsid w:val="006F2836"/>
    <w:rsid w:val="007A1E80"/>
    <w:rsid w:val="008662A6"/>
    <w:rsid w:val="008D2962"/>
    <w:rsid w:val="008F7EE7"/>
    <w:rsid w:val="00947FCF"/>
    <w:rsid w:val="00964694"/>
    <w:rsid w:val="009C52C5"/>
    <w:rsid w:val="00A05DD6"/>
    <w:rsid w:val="00A15228"/>
    <w:rsid w:val="00A225BB"/>
    <w:rsid w:val="00A45B19"/>
    <w:rsid w:val="00A7072B"/>
    <w:rsid w:val="00A710B3"/>
    <w:rsid w:val="00B0116F"/>
    <w:rsid w:val="00B07F2F"/>
    <w:rsid w:val="00B30CF9"/>
    <w:rsid w:val="00B340A3"/>
    <w:rsid w:val="00B910F1"/>
    <w:rsid w:val="00C330B0"/>
    <w:rsid w:val="00C53CBB"/>
    <w:rsid w:val="00C81648"/>
    <w:rsid w:val="00CA4D55"/>
    <w:rsid w:val="00CD3B39"/>
    <w:rsid w:val="00D3283B"/>
    <w:rsid w:val="00D4537F"/>
    <w:rsid w:val="00D7000D"/>
    <w:rsid w:val="00D813BB"/>
    <w:rsid w:val="00D8445F"/>
    <w:rsid w:val="00D86572"/>
    <w:rsid w:val="00DA76CD"/>
    <w:rsid w:val="00DC00AD"/>
    <w:rsid w:val="00E00B7A"/>
    <w:rsid w:val="00E109D9"/>
    <w:rsid w:val="00E12B55"/>
    <w:rsid w:val="00E70469"/>
    <w:rsid w:val="00E7248A"/>
    <w:rsid w:val="00E8694A"/>
    <w:rsid w:val="00E910C6"/>
    <w:rsid w:val="00E94360"/>
    <w:rsid w:val="00EB270B"/>
    <w:rsid w:val="00EB355A"/>
    <w:rsid w:val="00EC3178"/>
    <w:rsid w:val="00EC7E7D"/>
    <w:rsid w:val="00ED6162"/>
    <w:rsid w:val="00ED7E59"/>
    <w:rsid w:val="00F66333"/>
    <w:rsid w:val="00F80920"/>
    <w:rsid w:val="00F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330B0"/>
    <w:pPr>
      <w:keepNext/>
      <w:autoSpaceDE/>
      <w:autoSpaceDN/>
      <w:spacing w:line="280" w:lineRule="atLeast"/>
      <w:jc w:val="center"/>
      <w:outlineLvl w:val="0"/>
    </w:pPr>
    <w:rPr>
      <w:rFonts w:ascii="Arial" w:hAnsi="Arial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330B0"/>
    <w:pPr>
      <w:keepNext/>
      <w:widowControl/>
      <w:autoSpaceDE/>
      <w:autoSpaceDN/>
      <w:jc w:val="right"/>
      <w:outlineLvl w:val="1"/>
    </w:pPr>
    <w:rPr>
      <w:rFonts w:ascii="NewSaturionModernCyr" w:hAnsi="NewSaturionModernCyr"/>
      <w:b/>
      <w:sz w:val="24"/>
      <w:szCs w:val="20"/>
      <w:lang w:val="bg-BG"/>
    </w:rPr>
  </w:style>
  <w:style w:type="paragraph" w:styleId="3">
    <w:name w:val="heading 3"/>
    <w:basedOn w:val="a"/>
    <w:next w:val="a"/>
    <w:link w:val="30"/>
    <w:qFormat/>
    <w:rsid w:val="00C330B0"/>
    <w:pPr>
      <w:keepNext/>
      <w:widowControl/>
      <w:autoSpaceDE/>
      <w:autoSpaceDN/>
      <w:ind w:firstLine="720"/>
      <w:jc w:val="both"/>
      <w:outlineLvl w:val="2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qFormat/>
    <w:rsid w:val="00C330B0"/>
    <w:pPr>
      <w:keepNext/>
      <w:widowControl/>
      <w:autoSpaceDE/>
      <w:autoSpaceDN/>
      <w:jc w:val="center"/>
      <w:outlineLvl w:val="3"/>
    </w:pPr>
    <w:rPr>
      <w:b/>
      <w:sz w:val="28"/>
      <w:szCs w:val="20"/>
      <w:lang w:val="bg-BG"/>
    </w:rPr>
  </w:style>
  <w:style w:type="paragraph" w:styleId="5">
    <w:name w:val="heading 5"/>
    <w:basedOn w:val="a"/>
    <w:next w:val="a"/>
    <w:link w:val="50"/>
    <w:qFormat/>
    <w:rsid w:val="00C330B0"/>
    <w:pPr>
      <w:keepNext/>
      <w:widowControl/>
      <w:autoSpaceDE/>
      <w:autoSpaceDN/>
      <w:jc w:val="center"/>
      <w:outlineLvl w:val="4"/>
    </w:pPr>
    <w:rPr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link w:val="60"/>
    <w:qFormat/>
    <w:rsid w:val="00C330B0"/>
    <w:pPr>
      <w:widowControl/>
      <w:autoSpaceDE/>
      <w:autoSpaceDN/>
      <w:spacing w:before="240" w:after="60"/>
      <w:outlineLvl w:val="5"/>
    </w:pPr>
    <w:rPr>
      <w:b/>
      <w:bCs/>
      <w:lang w:val="en-GB"/>
    </w:rPr>
  </w:style>
  <w:style w:type="paragraph" w:styleId="7">
    <w:name w:val="heading 7"/>
    <w:basedOn w:val="a"/>
    <w:next w:val="a"/>
    <w:link w:val="70"/>
    <w:qFormat/>
    <w:rsid w:val="00C330B0"/>
    <w:pPr>
      <w:keepNext/>
      <w:widowControl/>
      <w:autoSpaceDE/>
      <w:autoSpaceDN/>
      <w:ind w:left="284" w:firstLine="709"/>
      <w:jc w:val="both"/>
      <w:outlineLvl w:val="6"/>
    </w:pPr>
    <w:rPr>
      <w:sz w:val="32"/>
      <w:szCs w:val="24"/>
      <w:lang w:val="en-GB"/>
    </w:rPr>
  </w:style>
  <w:style w:type="paragraph" w:styleId="8">
    <w:name w:val="heading 8"/>
    <w:basedOn w:val="a"/>
    <w:next w:val="a"/>
    <w:link w:val="80"/>
    <w:qFormat/>
    <w:rsid w:val="00C330B0"/>
    <w:pPr>
      <w:keepNext/>
      <w:widowControl/>
      <w:autoSpaceDE/>
      <w:autoSpaceDN/>
      <w:ind w:left="284" w:firstLine="709"/>
      <w:jc w:val="both"/>
      <w:outlineLvl w:val="7"/>
    </w:pPr>
    <w:rPr>
      <w:sz w:val="36"/>
      <w:szCs w:val="24"/>
      <w:lang w:val="bg-BG"/>
    </w:rPr>
  </w:style>
  <w:style w:type="paragraph" w:styleId="9">
    <w:name w:val="heading 9"/>
    <w:basedOn w:val="a"/>
    <w:next w:val="a"/>
    <w:link w:val="90"/>
    <w:qFormat/>
    <w:rsid w:val="00C330B0"/>
    <w:pPr>
      <w:keepNext/>
      <w:widowControl/>
      <w:autoSpaceDE/>
      <w:autoSpaceDN/>
      <w:outlineLvl w:val="8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556"/>
    </w:pPr>
  </w:style>
  <w:style w:type="paragraph" w:styleId="a5">
    <w:name w:val="header"/>
    <w:basedOn w:val="a"/>
    <w:link w:val="a6"/>
    <w:rsid w:val="00D7000D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val="en-GB" w:eastAsia="bg-BG"/>
    </w:rPr>
  </w:style>
  <w:style w:type="character" w:customStyle="1" w:styleId="a6">
    <w:name w:val="Горен колонтитул Знак"/>
    <w:basedOn w:val="a0"/>
    <w:link w:val="a5"/>
    <w:rsid w:val="00D7000D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10">
    <w:name w:val="Заглавие 1 Знак"/>
    <w:basedOn w:val="a0"/>
    <w:link w:val="1"/>
    <w:rsid w:val="00C330B0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rsid w:val="00C330B0"/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character" w:customStyle="1" w:styleId="30">
    <w:name w:val="Заглавие 3 Знак"/>
    <w:basedOn w:val="a0"/>
    <w:link w:val="3"/>
    <w:rsid w:val="00C330B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40">
    <w:name w:val="Заглавие 4 Знак"/>
    <w:basedOn w:val="a0"/>
    <w:link w:val="4"/>
    <w:rsid w:val="00C330B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50">
    <w:name w:val="Заглавие 5 Знак"/>
    <w:basedOn w:val="a0"/>
    <w:link w:val="5"/>
    <w:rsid w:val="00C330B0"/>
    <w:rPr>
      <w:rFonts w:ascii="Times New Roman" w:eastAsia="Times New Roman" w:hAnsi="Times New Roman" w:cs="Times New Roman"/>
      <w:b/>
      <w:bCs/>
      <w:noProof/>
      <w:sz w:val="26"/>
      <w:szCs w:val="24"/>
      <w:lang w:val="bg-BG"/>
    </w:rPr>
  </w:style>
  <w:style w:type="character" w:customStyle="1" w:styleId="60">
    <w:name w:val="Заглавие 6 Знак"/>
    <w:basedOn w:val="a0"/>
    <w:link w:val="6"/>
    <w:rsid w:val="00C330B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лавие 7 Знак"/>
    <w:basedOn w:val="a0"/>
    <w:link w:val="7"/>
    <w:rsid w:val="00C330B0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80">
    <w:name w:val="Заглавие 8 Знак"/>
    <w:basedOn w:val="a0"/>
    <w:link w:val="8"/>
    <w:rsid w:val="00C330B0"/>
    <w:rPr>
      <w:rFonts w:ascii="Times New Roman" w:eastAsia="Times New Roman" w:hAnsi="Times New Roman" w:cs="Times New Roman"/>
      <w:sz w:val="36"/>
      <w:szCs w:val="24"/>
      <w:lang w:val="bg-BG"/>
    </w:rPr>
  </w:style>
  <w:style w:type="character" w:customStyle="1" w:styleId="90">
    <w:name w:val="Заглавие 9 Знак"/>
    <w:basedOn w:val="a0"/>
    <w:link w:val="9"/>
    <w:rsid w:val="00C330B0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CharChar">
    <w:name w:val="Char Char Знак"/>
    <w:basedOn w:val="a"/>
    <w:rsid w:val="00C330B0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styleId="a7">
    <w:name w:val="annotation text"/>
    <w:basedOn w:val="a"/>
    <w:link w:val="a8"/>
    <w:semiHidden/>
    <w:rsid w:val="00C330B0"/>
    <w:pPr>
      <w:widowControl/>
      <w:autoSpaceDE/>
      <w:autoSpaceDN/>
    </w:pPr>
    <w:rPr>
      <w:rFonts w:ascii="Hebar" w:hAnsi="Hebar"/>
      <w:sz w:val="20"/>
      <w:szCs w:val="20"/>
      <w:lang w:val="en-GB"/>
    </w:rPr>
  </w:style>
  <w:style w:type="character" w:customStyle="1" w:styleId="a8">
    <w:name w:val="Текст на коментар Знак"/>
    <w:basedOn w:val="a0"/>
    <w:link w:val="a7"/>
    <w:semiHidden/>
    <w:rsid w:val="00C330B0"/>
    <w:rPr>
      <w:rFonts w:ascii="Hebar" w:eastAsia="Times New Roman" w:hAnsi="Hebar" w:cs="Times New Roman"/>
      <w:sz w:val="20"/>
      <w:szCs w:val="20"/>
      <w:lang w:val="en-GB"/>
    </w:rPr>
  </w:style>
  <w:style w:type="paragraph" w:styleId="a9">
    <w:name w:val="footer"/>
    <w:basedOn w:val="a"/>
    <w:link w:val="aa"/>
    <w:uiPriority w:val="99"/>
    <w:rsid w:val="00C330B0"/>
    <w:pPr>
      <w:widowControl/>
      <w:tabs>
        <w:tab w:val="center" w:pos="4320"/>
        <w:tab w:val="right" w:pos="8640"/>
      </w:tabs>
      <w:autoSpaceDE/>
      <w:autoSpaceDN/>
    </w:pPr>
    <w:rPr>
      <w:rFonts w:ascii="Hebar" w:hAnsi="Hebar"/>
      <w:sz w:val="24"/>
      <w:szCs w:val="20"/>
      <w:lang w:val="en-GB"/>
    </w:rPr>
  </w:style>
  <w:style w:type="character" w:customStyle="1" w:styleId="aa">
    <w:name w:val="Долен колонтитул Знак"/>
    <w:basedOn w:val="a0"/>
    <w:link w:val="a9"/>
    <w:uiPriority w:val="99"/>
    <w:rsid w:val="00C330B0"/>
    <w:rPr>
      <w:rFonts w:ascii="Hebar" w:eastAsia="Times New Roman" w:hAnsi="Hebar" w:cs="Times New Roman"/>
      <w:sz w:val="24"/>
      <w:szCs w:val="20"/>
      <w:lang w:val="en-GB"/>
    </w:rPr>
  </w:style>
  <w:style w:type="character" w:styleId="ab">
    <w:name w:val="page number"/>
    <w:basedOn w:val="a0"/>
    <w:rsid w:val="00C330B0"/>
  </w:style>
  <w:style w:type="paragraph" w:styleId="ac">
    <w:name w:val="Title"/>
    <w:basedOn w:val="a"/>
    <w:link w:val="ad"/>
    <w:qFormat/>
    <w:rsid w:val="00C330B0"/>
    <w:pPr>
      <w:widowControl/>
      <w:autoSpaceDE/>
      <w:autoSpaceDN/>
      <w:jc w:val="center"/>
    </w:pPr>
    <w:rPr>
      <w:rFonts w:ascii="NewSaturionModernCyr" w:hAnsi="NewSaturionModernCyr"/>
      <w:b/>
      <w:spacing w:val="50"/>
      <w:szCs w:val="20"/>
      <w:lang w:val="en-GB"/>
    </w:rPr>
  </w:style>
  <w:style w:type="character" w:customStyle="1" w:styleId="ad">
    <w:name w:val="Заглавие Знак"/>
    <w:basedOn w:val="a0"/>
    <w:link w:val="ac"/>
    <w:rsid w:val="00C330B0"/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paragraph" w:styleId="21">
    <w:name w:val="Body Text Indent 2"/>
    <w:basedOn w:val="a"/>
    <w:link w:val="22"/>
    <w:rsid w:val="00C330B0"/>
    <w:pPr>
      <w:widowControl/>
      <w:autoSpaceDE/>
      <w:autoSpaceDN/>
      <w:ind w:left="1170" w:hanging="450"/>
      <w:jc w:val="both"/>
    </w:pPr>
    <w:rPr>
      <w:rFonts w:ascii="Arial" w:hAnsi="Arial"/>
      <w:sz w:val="20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rsid w:val="00C330B0"/>
    <w:rPr>
      <w:rFonts w:ascii="Arial" w:eastAsia="Times New Roman" w:hAnsi="Arial" w:cs="Times New Roman"/>
      <w:sz w:val="20"/>
      <w:szCs w:val="20"/>
      <w:lang w:val="bg-BG"/>
    </w:rPr>
  </w:style>
  <w:style w:type="paragraph" w:styleId="ae">
    <w:name w:val="Body Text Indent"/>
    <w:basedOn w:val="a"/>
    <w:link w:val="af"/>
    <w:rsid w:val="00C330B0"/>
    <w:pPr>
      <w:widowControl/>
      <w:autoSpaceDE/>
      <w:autoSpaceDN/>
      <w:spacing w:before="120"/>
      <w:ind w:firstLine="1134"/>
      <w:jc w:val="both"/>
    </w:pPr>
    <w:rPr>
      <w:rFonts w:ascii="HebarU" w:hAnsi="HebarU"/>
      <w:sz w:val="24"/>
      <w:szCs w:val="20"/>
      <w:lang w:val="bg-BG"/>
    </w:rPr>
  </w:style>
  <w:style w:type="character" w:customStyle="1" w:styleId="af">
    <w:name w:val="Основен текст с отстъп Знак"/>
    <w:basedOn w:val="a0"/>
    <w:link w:val="ae"/>
    <w:rsid w:val="00C330B0"/>
    <w:rPr>
      <w:rFonts w:ascii="HebarU" w:eastAsia="Times New Roman" w:hAnsi="HebarU" w:cs="Times New Roman"/>
      <w:sz w:val="24"/>
      <w:szCs w:val="20"/>
      <w:lang w:val="bg-BG"/>
    </w:rPr>
  </w:style>
  <w:style w:type="paragraph" w:styleId="23">
    <w:name w:val="Body Text 2"/>
    <w:basedOn w:val="a"/>
    <w:link w:val="24"/>
    <w:rsid w:val="00C330B0"/>
    <w:pPr>
      <w:widowControl/>
      <w:autoSpaceDE/>
      <w:autoSpaceDN/>
      <w:jc w:val="center"/>
    </w:pPr>
    <w:rPr>
      <w:spacing w:val="40"/>
      <w:sz w:val="24"/>
      <w:szCs w:val="20"/>
      <w:lang w:val="bg-BG"/>
    </w:rPr>
  </w:style>
  <w:style w:type="character" w:customStyle="1" w:styleId="24">
    <w:name w:val="Основен текст 2 Знак"/>
    <w:basedOn w:val="a0"/>
    <w:link w:val="23"/>
    <w:rsid w:val="00C330B0"/>
    <w:rPr>
      <w:rFonts w:ascii="Times New Roman" w:eastAsia="Times New Roman" w:hAnsi="Times New Roman" w:cs="Times New Roman"/>
      <w:spacing w:val="40"/>
      <w:sz w:val="24"/>
      <w:szCs w:val="20"/>
      <w:lang w:val="bg-BG"/>
    </w:rPr>
  </w:style>
  <w:style w:type="paragraph" w:styleId="31">
    <w:name w:val="Body Text 3"/>
    <w:basedOn w:val="a"/>
    <w:link w:val="32"/>
    <w:rsid w:val="00C330B0"/>
    <w:pPr>
      <w:widowControl/>
      <w:autoSpaceDE/>
      <w:autoSpaceDN/>
      <w:spacing w:before="120"/>
      <w:jc w:val="center"/>
    </w:pPr>
    <w:rPr>
      <w:rFonts w:ascii="HebarU" w:hAnsi="HebarU"/>
      <w:b/>
      <w:sz w:val="24"/>
      <w:szCs w:val="20"/>
      <w:lang w:val="bg-BG"/>
    </w:rPr>
  </w:style>
  <w:style w:type="character" w:customStyle="1" w:styleId="32">
    <w:name w:val="Основен текст 3 Знак"/>
    <w:basedOn w:val="a0"/>
    <w:link w:val="31"/>
    <w:rsid w:val="00C330B0"/>
    <w:rPr>
      <w:rFonts w:ascii="HebarU" w:eastAsia="Times New Roman" w:hAnsi="HebarU" w:cs="Times New Roman"/>
      <w:b/>
      <w:sz w:val="24"/>
      <w:szCs w:val="20"/>
      <w:lang w:val="bg-BG"/>
    </w:rPr>
  </w:style>
  <w:style w:type="paragraph" w:styleId="af0">
    <w:name w:val="Block Text"/>
    <w:basedOn w:val="a"/>
    <w:rsid w:val="00C330B0"/>
    <w:pPr>
      <w:keepLines/>
      <w:widowControl/>
      <w:autoSpaceDE/>
      <w:autoSpaceDN/>
      <w:ind w:left="57" w:right="57"/>
    </w:pPr>
    <w:rPr>
      <w:sz w:val="24"/>
      <w:szCs w:val="20"/>
      <w:lang w:val="bg-BG"/>
    </w:rPr>
  </w:style>
  <w:style w:type="paragraph" w:styleId="33">
    <w:name w:val="Body Text Indent 3"/>
    <w:basedOn w:val="a"/>
    <w:link w:val="34"/>
    <w:rsid w:val="00C330B0"/>
    <w:pPr>
      <w:widowControl/>
      <w:autoSpaceDE/>
      <w:autoSpaceDN/>
      <w:ind w:left="420"/>
      <w:jc w:val="both"/>
    </w:pPr>
    <w:rPr>
      <w:i/>
      <w:sz w:val="28"/>
      <w:szCs w:val="20"/>
      <w:lang w:val="bg-BG"/>
    </w:rPr>
  </w:style>
  <w:style w:type="character" w:customStyle="1" w:styleId="34">
    <w:name w:val="Основен текст с отстъп 3 Знак"/>
    <w:basedOn w:val="a0"/>
    <w:link w:val="33"/>
    <w:rsid w:val="00C330B0"/>
    <w:rPr>
      <w:rFonts w:ascii="Times New Roman" w:eastAsia="Times New Roman" w:hAnsi="Times New Roman" w:cs="Times New Roman"/>
      <w:i/>
      <w:sz w:val="28"/>
      <w:szCs w:val="20"/>
      <w:lang w:val="bg-BG"/>
    </w:rPr>
  </w:style>
  <w:style w:type="paragraph" w:customStyle="1" w:styleId="HeadName">
    <w:name w:val="HeadName"/>
    <w:basedOn w:val="a"/>
    <w:rsid w:val="00C330B0"/>
    <w:pPr>
      <w:autoSpaceDE/>
      <w:autoSpaceDN/>
      <w:ind w:left="567" w:right="567"/>
      <w:jc w:val="center"/>
    </w:pPr>
    <w:rPr>
      <w:rFonts w:ascii="Arial" w:eastAsia="MS Mincho" w:hAnsi="Arial"/>
      <w:b/>
      <w:bCs/>
      <w:sz w:val="28"/>
      <w:szCs w:val="20"/>
      <w:lang w:val="bg-BG"/>
    </w:rPr>
  </w:style>
  <w:style w:type="paragraph" w:styleId="af1">
    <w:name w:val="Balloon Text"/>
    <w:basedOn w:val="a"/>
    <w:link w:val="af2"/>
    <w:semiHidden/>
    <w:rsid w:val="00C330B0"/>
    <w:pPr>
      <w:widowControl/>
      <w:autoSpaceDE/>
      <w:autoSpaceDN/>
    </w:pPr>
    <w:rPr>
      <w:rFonts w:ascii="Tahoma" w:hAnsi="Tahoma" w:cs="Tahoma"/>
      <w:sz w:val="16"/>
      <w:szCs w:val="16"/>
      <w:lang w:val="en-GB"/>
    </w:rPr>
  </w:style>
  <w:style w:type="character" w:customStyle="1" w:styleId="af2">
    <w:name w:val="Изнесен текст Знак"/>
    <w:basedOn w:val="a0"/>
    <w:link w:val="af1"/>
    <w:semiHidden/>
    <w:rsid w:val="00C330B0"/>
    <w:rPr>
      <w:rFonts w:ascii="Tahoma" w:eastAsia="Times New Roman" w:hAnsi="Tahoma" w:cs="Tahoma"/>
      <w:sz w:val="16"/>
      <w:szCs w:val="16"/>
      <w:lang w:val="en-GB"/>
    </w:rPr>
  </w:style>
  <w:style w:type="paragraph" w:styleId="af3">
    <w:name w:val="Subtitle"/>
    <w:basedOn w:val="a"/>
    <w:link w:val="af4"/>
    <w:qFormat/>
    <w:rsid w:val="00C330B0"/>
    <w:pPr>
      <w:widowControl/>
      <w:autoSpaceDE/>
      <w:autoSpaceDN/>
      <w:jc w:val="center"/>
    </w:pPr>
    <w:rPr>
      <w:rFonts w:ascii="HebarU" w:hAnsi="HebarU"/>
      <w:b/>
      <w:caps/>
      <w:spacing w:val="68"/>
      <w:sz w:val="28"/>
      <w:szCs w:val="20"/>
      <w:lang w:val="bg-BG"/>
    </w:rPr>
  </w:style>
  <w:style w:type="character" w:customStyle="1" w:styleId="af4">
    <w:name w:val="Подзаглавие Знак"/>
    <w:basedOn w:val="a0"/>
    <w:link w:val="af3"/>
    <w:rsid w:val="00C330B0"/>
    <w:rPr>
      <w:rFonts w:ascii="HebarU" w:eastAsia="Times New Roman" w:hAnsi="HebarU" w:cs="Times New Roman"/>
      <w:b/>
      <w:caps/>
      <w:spacing w:val="68"/>
      <w:sz w:val="28"/>
      <w:szCs w:val="20"/>
      <w:lang w:val="bg-BG"/>
    </w:rPr>
  </w:style>
  <w:style w:type="paragraph" w:styleId="af5">
    <w:name w:val="Plain Text"/>
    <w:basedOn w:val="a"/>
    <w:link w:val="af6"/>
    <w:rsid w:val="00C330B0"/>
    <w:pPr>
      <w:widowControl/>
      <w:autoSpaceDE/>
      <w:autoSpaceDN/>
    </w:pPr>
    <w:rPr>
      <w:rFonts w:ascii="Courier New" w:hAnsi="Courier New" w:cs="Courier New"/>
      <w:sz w:val="20"/>
      <w:szCs w:val="20"/>
      <w:lang w:val="en-GB"/>
    </w:rPr>
  </w:style>
  <w:style w:type="character" w:customStyle="1" w:styleId="af6">
    <w:name w:val="Обикновен текст Знак"/>
    <w:basedOn w:val="a0"/>
    <w:link w:val="af5"/>
    <w:rsid w:val="00C330B0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Style">
    <w:name w:val="Style"/>
    <w:rsid w:val="00C330B0"/>
    <w:pPr>
      <w:widowControl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f7">
    <w:name w:val="Table Grid"/>
    <w:basedOn w:val="a1"/>
    <w:rsid w:val="00C330B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C330B0"/>
    <w:pPr>
      <w:widowControl/>
      <w:autoSpaceDE/>
      <w:autoSpaceDN/>
      <w:ind w:firstLine="1200"/>
      <w:jc w:val="both"/>
    </w:pPr>
    <w:rPr>
      <w:sz w:val="24"/>
      <w:szCs w:val="24"/>
      <w:lang w:val="bg-BG" w:eastAsia="bg-BG"/>
    </w:rPr>
  </w:style>
  <w:style w:type="character" w:styleId="af8">
    <w:name w:val="Hyperlink"/>
    <w:rsid w:val="00C330B0"/>
    <w:rPr>
      <w:color w:val="0000FF"/>
      <w:u w:val="single"/>
    </w:rPr>
  </w:style>
  <w:style w:type="paragraph" w:customStyle="1" w:styleId="firstline">
    <w:name w:val="firstline"/>
    <w:basedOn w:val="a"/>
    <w:rsid w:val="00C330B0"/>
    <w:pPr>
      <w:widowControl/>
      <w:autoSpaceDE/>
      <w:autoSpaceDN/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styleId="af9">
    <w:name w:val="Normal (Web)"/>
    <w:basedOn w:val="a"/>
    <w:rsid w:val="00C330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">
    <w:name w:val="Char Char Знак Char Char"/>
    <w:basedOn w:val="a"/>
    <w:rsid w:val="00C330B0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a"/>
    <w:rsid w:val="00C330B0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styleId="25">
    <w:name w:val="List Continue 2"/>
    <w:basedOn w:val="a"/>
    <w:rsid w:val="00C330B0"/>
    <w:pPr>
      <w:widowControl/>
      <w:autoSpaceDE/>
      <w:autoSpaceDN/>
      <w:spacing w:after="120"/>
      <w:ind w:left="566"/>
    </w:pPr>
    <w:rPr>
      <w:sz w:val="24"/>
      <w:szCs w:val="24"/>
      <w:lang w:eastAsia="bg-BG"/>
    </w:rPr>
  </w:style>
  <w:style w:type="character" w:customStyle="1" w:styleId="StyleBodyTextVerdana11ptTegn">
    <w:name w:val="Style Body Text + Verdana 11 pt Tegn Знак"/>
    <w:rsid w:val="00C330B0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C330B0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C330B0"/>
    <w:pPr>
      <w:widowControl/>
      <w:tabs>
        <w:tab w:val="left" w:pos="709"/>
        <w:tab w:val="right" w:leader="dot" w:pos="9350"/>
      </w:tabs>
      <w:autoSpaceDE/>
      <w:autoSpaceDN/>
      <w:spacing w:after="120" w:line="360" w:lineRule="auto"/>
      <w:jc w:val="both"/>
    </w:pPr>
    <w:rPr>
      <w:rFonts w:ascii="Verdana" w:hAnsi="Verdana"/>
      <w:b/>
      <w:noProof/>
      <w:spacing w:val="-32"/>
      <w:sz w:val="24"/>
      <w:szCs w:val="24"/>
      <w:lang w:val="en-CA"/>
    </w:rPr>
  </w:style>
  <w:style w:type="character" w:customStyle="1" w:styleId="newdocreference1">
    <w:name w:val="newdocreference1"/>
    <w:rsid w:val="00C330B0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C330B0"/>
  </w:style>
  <w:style w:type="character" w:customStyle="1" w:styleId="longdesc">
    <w:name w:val="long_desc"/>
    <w:basedOn w:val="a0"/>
    <w:rsid w:val="00C330B0"/>
  </w:style>
  <w:style w:type="character" w:customStyle="1" w:styleId="samedocreference">
    <w:name w:val="samedocreference"/>
    <w:basedOn w:val="a0"/>
    <w:rsid w:val="00C330B0"/>
  </w:style>
  <w:style w:type="paragraph" w:customStyle="1" w:styleId="Default">
    <w:name w:val="Default"/>
    <w:rsid w:val="00C330B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C330B0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C330B0"/>
  </w:style>
  <w:style w:type="character" w:customStyle="1" w:styleId="historyitemselected1">
    <w:name w:val="historyitemselected1"/>
    <w:rsid w:val="00C330B0"/>
    <w:rPr>
      <w:b/>
      <w:bCs/>
      <w:color w:val="0086C6"/>
    </w:rPr>
  </w:style>
  <w:style w:type="character" w:customStyle="1" w:styleId="FontStyle26">
    <w:name w:val="Font Style26"/>
    <w:rsid w:val="00C330B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C330B0"/>
    <w:pPr>
      <w:adjustRightInd w:val="0"/>
      <w:spacing w:line="276" w:lineRule="exact"/>
      <w:ind w:firstLine="706"/>
      <w:jc w:val="both"/>
    </w:pPr>
    <w:rPr>
      <w:sz w:val="24"/>
      <w:szCs w:val="24"/>
      <w:lang w:val="bg-BG" w:eastAsia="bg-BG"/>
    </w:rPr>
  </w:style>
  <w:style w:type="character" w:customStyle="1" w:styleId="ala2">
    <w:name w:val="al_a2"/>
    <w:rsid w:val="00C330B0"/>
    <w:rPr>
      <w:vanish w:val="0"/>
      <w:webHidden w:val="0"/>
      <w:specVanish w:val="0"/>
    </w:rPr>
  </w:style>
  <w:style w:type="paragraph" w:customStyle="1" w:styleId="m">
    <w:name w:val="m"/>
    <w:basedOn w:val="a"/>
    <w:rsid w:val="00C330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afa">
    <w:name w:val="Strong"/>
    <w:qFormat/>
    <w:rsid w:val="00C330B0"/>
    <w:rPr>
      <w:b/>
      <w:bCs/>
    </w:rPr>
  </w:style>
  <w:style w:type="character" w:customStyle="1" w:styleId="FontStyle21">
    <w:name w:val="Font Style21"/>
    <w:rsid w:val="00C330B0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C330B0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C330B0"/>
    <w:pPr>
      <w:widowControl/>
      <w:adjustRightInd w:val="0"/>
    </w:pPr>
    <w:rPr>
      <w:rFonts w:ascii="EUAlbertina" w:hAnsi="EUAlbertina"/>
      <w:sz w:val="24"/>
      <w:szCs w:val="24"/>
      <w:lang w:val="bg-BG" w:eastAsia="bg-BG"/>
    </w:rPr>
  </w:style>
  <w:style w:type="character" w:styleId="afb">
    <w:name w:val="annotation reference"/>
    <w:semiHidden/>
    <w:rsid w:val="00C330B0"/>
    <w:rPr>
      <w:sz w:val="16"/>
      <w:szCs w:val="16"/>
    </w:rPr>
  </w:style>
  <w:style w:type="paragraph" w:styleId="HTML">
    <w:name w:val="HTML Preformatted"/>
    <w:basedOn w:val="a"/>
    <w:link w:val="HTML0"/>
    <w:rsid w:val="00C330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10" w:lineRule="atLeast"/>
    </w:pPr>
    <w:rPr>
      <w:rFonts w:ascii="Courier" w:hAnsi="Courier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rsid w:val="00C330B0"/>
    <w:rPr>
      <w:rFonts w:ascii="Courier" w:eastAsia="Times New Roman" w:hAnsi="Courier" w:cs="Times New Roman"/>
      <w:sz w:val="20"/>
      <w:szCs w:val="20"/>
      <w:lang w:val="bg-BG"/>
    </w:rPr>
  </w:style>
  <w:style w:type="paragraph" w:customStyle="1" w:styleId="CharCharCharCharCharCharCharChar">
    <w:name w:val="Char Char Char Char Char Char Char Char"/>
    <w:basedOn w:val="a"/>
    <w:rsid w:val="00C330B0"/>
    <w:pPr>
      <w:widowControl/>
      <w:tabs>
        <w:tab w:val="left" w:pos="709"/>
      </w:tabs>
      <w:autoSpaceDE/>
      <w:autoSpaceDN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WW8Num1z0">
    <w:name w:val="WW8Num1z0"/>
    <w:rsid w:val="00C330B0"/>
    <w:rPr>
      <w:rFonts w:cs="Times New Roman"/>
    </w:rPr>
  </w:style>
  <w:style w:type="character" w:customStyle="1" w:styleId="WW8Num2z0">
    <w:name w:val="WW8Num2z0"/>
    <w:rsid w:val="00C330B0"/>
    <w:rPr>
      <w:rFonts w:ascii="Symbol" w:hAnsi="Symbol" w:cs="Symbol"/>
    </w:rPr>
  </w:style>
  <w:style w:type="character" w:customStyle="1" w:styleId="WW8Num2z1">
    <w:name w:val="WW8Num2z1"/>
    <w:rsid w:val="00C330B0"/>
    <w:rPr>
      <w:rFonts w:ascii="Courier New" w:hAnsi="Courier New" w:cs="Courier New"/>
    </w:rPr>
  </w:style>
  <w:style w:type="character" w:customStyle="1" w:styleId="WW8Num2z2">
    <w:name w:val="WW8Num2z2"/>
    <w:rsid w:val="00C330B0"/>
    <w:rPr>
      <w:rFonts w:ascii="Wingdings" w:hAnsi="Wingdings" w:cs="Wingdings"/>
    </w:rPr>
  </w:style>
  <w:style w:type="character" w:customStyle="1" w:styleId="WW8Num3z0">
    <w:name w:val="WW8Num3z0"/>
    <w:rsid w:val="00C330B0"/>
    <w:rPr>
      <w:rFonts w:cs="Times New Roman"/>
    </w:rPr>
  </w:style>
  <w:style w:type="character" w:customStyle="1" w:styleId="WW8Num4z0">
    <w:name w:val="WW8Num4z0"/>
    <w:rsid w:val="00C330B0"/>
    <w:rPr>
      <w:rFonts w:cs="Times New Roman"/>
    </w:rPr>
  </w:style>
  <w:style w:type="character" w:customStyle="1" w:styleId="WW8Num5z0">
    <w:name w:val="WW8Num5z0"/>
    <w:rsid w:val="00C330B0"/>
    <w:rPr>
      <w:rFonts w:cs="Times New Roman"/>
    </w:rPr>
  </w:style>
  <w:style w:type="character" w:customStyle="1" w:styleId="WW8Num6z0">
    <w:name w:val="WW8Num6z0"/>
    <w:rsid w:val="00C330B0"/>
    <w:rPr>
      <w:rFonts w:cs="Times New Roman"/>
    </w:rPr>
  </w:style>
  <w:style w:type="character" w:customStyle="1" w:styleId="WW8Num7z0">
    <w:name w:val="WW8Num7z0"/>
    <w:rsid w:val="00C330B0"/>
    <w:rPr>
      <w:rFonts w:cs="Times New Roman"/>
    </w:rPr>
  </w:style>
  <w:style w:type="character" w:customStyle="1" w:styleId="WW8Num7z2">
    <w:name w:val="WW8Num7z2"/>
    <w:rsid w:val="00C330B0"/>
    <w:rPr>
      <w:rFonts w:ascii="Symbol" w:hAnsi="Symbol" w:cs="Symbol"/>
    </w:rPr>
  </w:style>
  <w:style w:type="character" w:customStyle="1" w:styleId="WW8Num8z0">
    <w:name w:val="WW8Num8z0"/>
    <w:rsid w:val="00C330B0"/>
    <w:rPr>
      <w:rFonts w:cs="Times New Roman"/>
    </w:rPr>
  </w:style>
  <w:style w:type="character" w:customStyle="1" w:styleId="Absatz-Standardschriftart">
    <w:name w:val="Absatz-Standardschriftart"/>
    <w:rsid w:val="00C330B0"/>
  </w:style>
  <w:style w:type="character" w:customStyle="1" w:styleId="RTFNum21">
    <w:name w:val="RTF_Num 2 1"/>
    <w:rsid w:val="00C330B0"/>
    <w:rPr>
      <w:rFonts w:cs="Times New Roman"/>
    </w:rPr>
  </w:style>
  <w:style w:type="character" w:customStyle="1" w:styleId="RTFNum22">
    <w:name w:val="RTF_Num 2 2"/>
    <w:rsid w:val="00C330B0"/>
    <w:rPr>
      <w:rFonts w:cs="Times New Roman"/>
    </w:rPr>
  </w:style>
  <w:style w:type="character" w:customStyle="1" w:styleId="RTFNum23">
    <w:name w:val="RTF_Num 2 3"/>
    <w:rsid w:val="00C330B0"/>
    <w:rPr>
      <w:rFonts w:cs="Times New Roman"/>
    </w:rPr>
  </w:style>
  <w:style w:type="character" w:customStyle="1" w:styleId="RTFNum24">
    <w:name w:val="RTF_Num 2 4"/>
    <w:rsid w:val="00C330B0"/>
    <w:rPr>
      <w:rFonts w:cs="Times New Roman"/>
    </w:rPr>
  </w:style>
  <w:style w:type="character" w:customStyle="1" w:styleId="RTFNum25">
    <w:name w:val="RTF_Num 2 5"/>
    <w:rsid w:val="00C330B0"/>
    <w:rPr>
      <w:rFonts w:cs="Times New Roman"/>
    </w:rPr>
  </w:style>
  <w:style w:type="character" w:customStyle="1" w:styleId="RTFNum26">
    <w:name w:val="RTF_Num 2 6"/>
    <w:rsid w:val="00C330B0"/>
    <w:rPr>
      <w:rFonts w:cs="Times New Roman"/>
    </w:rPr>
  </w:style>
  <w:style w:type="character" w:customStyle="1" w:styleId="RTFNum27">
    <w:name w:val="RTF_Num 2 7"/>
    <w:rsid w:val="00C330B0"/>
    <w:rPr>
      <w:rFonts w:cs="Times New Roman"/>
    </w:rPr>
  </w:style>
  <w:style w:type="character" w:customStyle="1" w:styleId="RTFNum28">
    <w:name w:val="RTF_Num 2 8"/>
    <w:rsid w:val="00C330B0"/>
    <w:rPr>
      <w:rFonts w:cs="Times New Roman"/>
    </w:rPr>
  </w:style>
  <w:style w:type="character" w:customStyle="1" w:styleId="RTFNum29">
    <w:name w:val="RTF_Num 2 9"/>
    <w:rsid w:val="00C330B0"/>
    <w:rPr>
      <w:rFonts w:cs="Times New Roman"/>
    </w:rPr>
  </w:style>
  <w:style w:type="character" w:customStyle="1" w:styleId="RTFNum31">
    <w:name w:val="RTF_Num 3 1"/>
    <w:rsid w:val="00C330B0"/>
    <w:rPr>
      <w:rFonts w:ascii="Symbol" w:eastAsia="Symbol" w:hAnsi="Symbol" w:cs="Symbol"/>
    </w:rPr>
  </w:style>
  <w:style w:type="character" w:customStyle="1" w:styleId="RTFNum32">
    <w:name w:val="RTF_Num 3 2"/>
    <w:rsid w:val="00C330B0"/>
    <w:rPr>
      <w:rFonts w:ascii="Courier New" w:eastAsia="Courier New" w:hAnsi="Courier New" w:cs="Courier New"/>
    </w:rPr>
  </w:style>
  <w:style w:type="character" w:customStyle="1" w:styleId="RTFNum33">
    <w:name w:val="RTF_Num 3 3"/>
    <w:rsid w:val="00C330B0"/>
    <w:rPr>
      <w:rFonts w:ascii="Wingdings" w:eastAsia="Wingdings" w:hAnsi="Wingdings" w:cs="Wingdings"/>
    </w:rPr>
  </w:style>
  <w:style w:type="character" w:customStyle="1" w:styleId="RTFNum34">
    <w:name w:val="RTF_Num 3 4"/>
    <w:rsid w:val="00C330B0"/>
    <w:rPr>
      <w:rFonts w:ascii="Symbol" w:eastAsia="Symbol" w:hAnsi="Symbol" w:cs="Symbol"/>
    </w:rPr>
  </w:style>
  <w:style w:type="character" w:customStyle="1" w:styleId="RTFNum35">
    <w:name w:val="RTF_Num 3 5"/>
    <w:rsid w:val="00C330B0"/>
    <w:rPr>
      <w:rFonts w:ascii="Courier New" w:eastAsia="Courier New" w:hAnsi="Courier New" w:cs="Courier New"/>
    </w:rPr>
  </w:style>
  <w:style w:type="character" w:customStyle="1" w:styleId="RTFNum36">
    <w:name w:val="RTF_Num 3 6"/>
    <w:rsid w:val="00C330B0"/>
    <w:rPr>
      <w:rFonts w:ascii="Wingdings" w:eastAsia="Wingdings" w:hAnsi="Wingdings" w:cs="Wingdings"/>
    </w:rPr>
  </w:style>
  <w:style w:type="character" w:customStyle="1" w:styleId="RTFNum37">
    <w:name w:val="RTF_Num 3 7"/>
    <w:rsid w:val="00C330B0"/>
    <w:rPr>
      <w:rFonts w:ascii="Symbol" w:eastAsia="Symbol" w:hAnsi="Symbol" w:cs="Symbol"/>
    </w:rPr>
  </w:style>
  <w:style w:type="character" w:customStyle="1" w:styleId="RTFNum38">
    <w:name w:val="RTF_Num 3 8"/>
    <w:rsid w:val="00C330B0"/>
    <w:rPr>
      <w:rFonts w:ascii="Courier New" w:eastAsia="Courier New" w:hAnsi="Courier New" w:cs="Courier New"/>
    </w:rPr>
  </w:style>
  <w:style w:type="character" w:customStyle="1" w:styleId="RTFNum39">
    <w:name w:val="RTF_Num 3 9"/>
    <w:rsid w:val="00C330B0"/>
    <w:rPr>
      <w:rFonts w:ascii="Wingdings" w:eastAsia="Wingdings" w:hAnsi="Wingdings" w:cs="Wingdings"/>
    </w:rPr>
  </w:style>
  <w:style w:type="character" w:customStyle="1" w:styleId="RTFNum41">
    <w:name w:val="RTF_Num 4 1"/>
    <w:rsid w:val="00C330B0"/>
    <w:rPr>
      <w:rFonts w:ascii="Symbol" w:eastAsia="Symbol" w:hAnsi="Symbol" w:cs="Symbol"/>
    </w:rPr>
  </w:style>
  <w:style w:type="character" w:customStyle="1" w:styleId="RTFNum42">
    <w:name w:val="RTF_Num 4 2"/>
    <w:rsid w:val="00C330B0"/>
    <w:rPr>
      <w:rFonts w:ascii="Courier New" w:eastAsia="Courier New" w:hAnsi="Courier New" w:cs="Courier New"/>
    </w:rPr>
  </w:style>
  <w:style w:type="character" w:customStyle="1" w:styleId="RTFNum43">
    <w:name w:val="RTF_Num 4 3"/>
    <w:rsid w:val="00C330B0"/>
    <w:rPr>
      <w:rFonts w:ascii="Wingdings" w:eastAsia="Wingdings" w:hAnsi="Wingdings" w:cs="Wingdings"/>
    </w:rPr>
  </w:style>
  <w:style w:type="character" w:customStyle="1" w:styleId="RTFNum44">
    <w:name w:val="RTF_Num 4 4"/>
    <w:rsid w:val="00C330B0"/>
    <w:rPr>
      <w:rFonts w:ascii="Symbol" w:eastAsia="Symbol" w:hAnsi="Symbol" w:cs="Symbol"/>
    </w:rPr>
  </w:style>
  <w:style w:type="character" w:customStyle="1" w:styleId="RTFNum45">
    <w:name w:val="RTF_Num 4 5"/>
    <w:rsid w:val="00C330B0"/>
    <w:rPr>
      <w:rFonts w:ascii="Courier New" w:eastAsia="Courier New" w:hAnsi="Courier New" w:cs="Courier New"/>
    </w:rPr>
  </w:style>
  <w:style w:type="character" w:customStyle="1" w:styleId="RTFNum46">
    <w:name w:val="RTF_Num 4 6"/>
    <w:rsid w:val="00C330B0"/>
    <w:rPr>
      <w:rFonts w:ascii="Wingdings" w:eastAsia="Wingdings" w:hAnsi="Wingdings" w:cs="Wingdings"/>
    </w:rPr>
  </w:style>
  <w:style w:type="character" w:customStyle="1" w:styleId="RTFNum47">
    <w:name w:val="RTF_Num 4 7"/>
    <w:rsid w:val="00C330B0"/>
    <w:rPr>
      <w:rFonts w:ascii="Symbol" w:eastAsia="Symbol" w:hAnsi="Symbol" w:cs="Symbol"/>
    </w:rPr>
  </w:style>
  <w:style w:type="character" w:customStyle="1" w:styleId="RTFNum48">
    <w:name w:val="RTF_Num 4 8"/>
    <w:rsid w:val="00C330B0"/>
    <w:rPr>
      <w:rFonts w:ascii="Courier New" w:eastAsia="Courier New" w:hAnsi="Courier New" w:cs="Courier New"/>
    </w:rPr>
  </w:style>
  <w:style w:type="character" w:customStyle="1" w:styleId="RTFNum49">
    <w:name w:val="RTF_Num 4 9"/>
    <w:rsid w:val="00C330B0"/>
    <w:rPr>
      <w:rFonts w:ascii="Wingdings" w:eastAsia="Wingdings" w:hAnsi="Wingdings" w:cs="Wingdings"/>
    </w:rPr>
  </w:style>
  <w:style w:type="character" w:customStyle="1" w:styleId="RTFNum51">
    <w:name w:val="RTF_Num 5 1"/>
    <w:rsid w:val="00C330B0"/>
    <w:rPr>
      <w:rFonts w:cs="Times New Roman"/>
    </w:rPr>
  </w:style>
  <w:style w:type="character" w:customStyle="1" w:styleId="RTFNum52">
    <w:name w:val="RTF_Num 5 2"/>
    <w:rsid w:val="00C330B0"/>
    <w:rPr>
      <w:rFonts w:cs="Times New Roman"/>
    </w:rPr>
  </w:style>
  <w:style w:type="character" w:customStyle="1" w:styleId="RTFNum53">
    <w:name w:val="RTF_Num 5 3"/>
    <w:rsid w:val="00C330B0"/>
    <w:rPr>
      <w:rFonts w:cs="Times New Roman"/>
    </w:rPr>
  </w:style>
  <w:style w:type="character" w:customStyle="1" w:styleId="RTFNum54">
    <w:name w:val="RTF_Num 5 4"/>
    <w:rsid w:val="00C330B0"/>
    <w:rPr>
      <w:rFonts w:cs="Times New Roman"/>
    </w:rPr>
  </w:style>
  <w:style w:type="character" w:customStyle="1" w:styleId="RTFNum55">
    <w:name w:val="RTF_Num 5 5"/>
    <w:rsid w:val="00C330B0"/>
    <w:rPr>
      <w:rFonts w:cs="Times New Roman"/>
    </w:rPr>
  </w:style>
  <w:style w:type="character" w:customStyle="1" w:styleId="RTFNum56">
    <w:name w:val="RTF_Num 5 6"/>
    <w:rsid w:val="00C330B0"/>
    <w:rPr>
      <w:rFonts w:cs="Times New Roman"/>
    </w:rPr>
  </w:style>
  <w:style w:type="character" w:customStyle="1" w:styleId="RTFNum57">
    <w:name w:val="RTF_Num 5 7"/>
    <w:rsid w:val="00C330B0"/>
    <w:rPr>
      <w:rFonts w:cs="Times New Roman"/>
    </w:rPr>
  </w:style>
  <w:style w:type="character" w:customStyle="1" w:styleId="RTFNum58">
    <w:name w:val="RTF_Num 5 8"/>
    <w:rsid w:val="00C330B0"/>
    <w:rPr>
      <w:rFonts w:cs="Times New Roman"/>
    </w:rPr>
  </w:style>
  <w:style w:type="character" w:customStyle="1" w:styleId="RTFNum59">
    <w:name w:val="RTF_Num 5 9"/>
    <w:rsid w:val="00C330B0"/>
    <w:rPr>
      <w:rFonts w:cs="Times New Roman"/>
    </w:rPr>
  </w:style>
  <w:style w:type="character" w:customStyle="1" w:styleId="RTFNum61">
    <w:name w:val="RTF_Num 6 1"/>
    <w:rsid w:val="00C330B0"/>
    <w:rPr>
      <w:rFonts w:cs="Times New Roman"/>
    </w:rPr>
  </w:style>
  <w:style w:type="character" w:customStyle="1" w:styleId="RTFNum62">
    <w:name w:val="RTF_Num 6 2"/>
    <w:rsid w:val="00C330B0"/>
    <w:rPr>
      <w:rFonts w:cs="Times New Roman"/>
    </w:rPr>
  </w:style>
  <w:style w:type="character" w:customStyle="1" w:styleId="RTFNum63">
    <w:name w:val="RTF_Num 6 3"/>
    <w:rsid w:val="00C330B0"/>
    <w:rPr>
      <w:rFonts w:cs="Times New Roman"/>
    </w:rPr>
  </w:style>
  <w:style w:type="character" w:customStyle="1" w:styleId="RTFNum64">
    <w:name w:val="RTF_Num 6 4"/>
    <w:rsid w:val="00C330B0"/>
    <w:rPr>
      <w:rFonts w:cs="Times New Roman"/>
    </w:rPr>
  </w:style>
  <w:style w:type="character" w:customStyle="1" w:styleId="RTFNum65">
    <w:name w:val="RTF_Num 6 5"/>
    <w:rsid w:val="00C330B0"/>
    <w:rPr>
      <w:rFonts w:cs="Times New Roman"/>
    </w:rPr>
  </w:style>
  <w:style w:type="character" w:customStyle="1" w:styleId="RTFNum66">
    <w:name w:val="RTF_Num 6 6"/>
    <w:rsid w:val="00C330B0"/>
    <w:rPr>
      <w:rFonts w:cs="Times New Roman"/>
    </w:rPr>
  </w:style>
  <w:style w:type="character" w:customStyle="1" w:styleId="RTFNum67">
    <w:name w:val="RTF_Num 6 7"/>
    <w:rsid w:val="00C330B0"/>
    <w:rPr>
      <w:rFonts w:cs="Times New Roman"/>
    </w:rPr>
  </w:style>
  <w:style w:type="character" w:customStyle="1" w:styleId="RTFNum68">
    <w:name w:val="RTF_Num 6 8"/>
    <w:rsid w:val="00C330B0"/>
    <w:rPr>
      <w:rFonts w:cs="Times New Roman"/>
    </w:rPr>
  </w:style>
  <w:style w:type="character" w:customStyle="1" w:styleId="RTFNum69">
    <w:name w:val="RTF_Num 6 9"/>
    <w:rsid w:val="00C330B0"/>
    <w:rPr>
      <w:rFonts w:cs="Times New Roman"/>
    </w:rPr>
  </w:style>
  <w:style w:type="character" w:customStyle="1" w:styleId="RTFNum71">
    <w:name w:val="RTF_Num 7 1"/>
    <w:rsid w:val="00C330B0"/>
    <w:rPr>
      <w:rFonts w:cs="Times New Roman"/>
    </w:rPr>
  </w:style>
  <w:style w:type="character" w:customStyle="1" w:styleId="RTFNum72">
    <w:name w:val="RTF_Num 7 2"/>
    <w:rsid w:val="00C330B0"/>
    <w:rPr>
      <w:rFonts w:cs="Times New Roman"/>
    </w:rPr>
  </w:style>
  <w:style w:type="character" w:customStyle="1" w:styleId="RTFNum73">
    <w:name w:val="RTF_Num 7 3"/>
    <w:rsid w:val="00C330B0"/>
    <w:rPr>
      <w:rFonts w:cs="Times New Roman"/>
    </w:rPr>
  </w:style>
  <w:style w:type="character" w:customStyle="1" w:styleId="RTFNum74">
    <w:name w:val="RTF_Num 7 4"/>
    <w:rsid w:val="00C330B0"/>
    <w:rPr>
      <w:rFonts w:cs="Times New Roman"/>
    </w:rPr>
  </w:style>
  <w:style w:type="character" w:customStyle="1" w:styleId="RTFNum75">
    <w:name w:val="RTF_Num 7 5"/>
    <w:rsid w:val="00C330B0"/>
    <w:rPr>
      <w:rFonts w:cs="Times New Roman"/>
    </w:rPr>
  </w:style>
  <w:style w:type="character" w:customStyle="1" w:styleId="RTFNum76">
    <w:name w:val="RTF_Num 7 6"/>
    <w:rsid w:val="00C330B0"/>
    <w:rPr>
      <w:rFonts w:cs="Times New Roman"/>
    </w:rPr>
  </w:style>
  <w:style w:type="character" w:customStyle="1" w:styleId="RTFNum77">
    <w:name w:val="RTF_Num 7 7"/>
    <w:rsid w:val="00C330B0"/>
    <w:rPr>
      <w:rFonts w:cs="Times New Roman"/>
    </w:rPr>
  </w:style>
  <w:style w:type="character" w:customStyle="1" w:styleId="RTFNum78">
    <w:name w:val="RTF_Num 7 8"/>
    <w:rsid w:val="00C330B0"/>
    <w:rPr>
      <w:rFonts w:cs="Times New Roman"/>
    </w:rPr>
  </w:style>
  <w:style w:type="character" w:customStyle="1" w:styleId="RTFNum79">
    <w:name w:val="RTF_Num 7 9"/>
    <w:rsid w:val="00C330B0"/>
    <w:rPr>
      <w:rFonts w:cs="Times New Roman"/>
    </w:rPr>
  </w:style>
  <w:style w:type="character" w:customStyle="1" w:styleId="RTFNum81">
    <w:name w:val="RTF_Num 8 1"/>
    <w:rsid w:val="00C330B0"/>
    <w:rPr>
      <w:rFonts w:cs="Times New Roman"/>
    </w:rPr>
  </w:style>
  <w:style w:type="character" w:customStyle="1" w:styleId="RTFNum82">
    <w:name w:val="RTF_Num 8 2"/>
    <w:rsid w:val="00C330B0"/>
    <w:rPr>
      <w:rFonts w:cs="Times New Roman"/>
    </w:rPr>
  </w:style>
  <w:style w:type="character" w:customStyle="1" w:styleId="RTFNum83">
    <w:name w:val="RTF_Num 8 3"/>
    <w:rsid w:val="00C330B0"/>
    <w:rPr>
      <w:rFonts w:cs="Times New Roman"/>
    </w:rPr>
  </w:style>
  <w:style w:type="character" w:customStyle="1" w:styleId="RTFNum84">
    <w:name w:val="RTF_Num 8 4"/>
    <w:rsid w:val="00C330B0"/>
    <w:rPr>
      <w:rFonts w:cs="Times New Roman"/>
    </w:rPr>
  </w:style>
  <w:style w:type="character" w:customStyle="1" w:styleId="RTFNum85">
    <w:name w:val="RTF_Num 8 5"/>
    <w:rsid w:val="00C330B0"/>
    <w:rPr>
      <w:rFonts w:cs="Times New Roman"/>
    </w:rPr>
  </w:style>
  <w:style w:type="character" w:customStyle="1" w:styleId="RTFNum86">
    <w:name w:val="RTF_Num 8 6"/>
    <w:rsid w:val="00C330B0"/>
    <w:rPr>
      <w:rFonts w:cs="Times New Roman"/>
    </w:rPr>
  </w:style>
  <w:style w:type="character" w:customStyle="1" w:styleId="RTFNum87">
    <w:name w:val="RTF_Num 8 7"/>
    <w:rsid w:val="00C330B0"/>
    <w:rPr>
      <w:rFonts w:cs="Times New Roman"/>
    </w:rPr>
  </w:style>
  <w:style w:type="character" w:customStyle="1" w:styleId="RTFNum88">
    <w:name w:val="RTF_Num 8 8"/>
    <w:rsid w:val="00C330B0"/>
    <w:rPr>
      <w:rFonts w:cs="Times New Roman"/>
    </w:rPr>
  </w:style>
  <w:style w:type="character" w:customStyle="1" w:styleId="RTFNum89">
    <w:name w:val="RTF_Num 8 9"/>
    <w:rsid w:val="00C330B0"/>
    <w:rPr>
      <w:rFonts w:cs="Times New Roman"/>
    </w:rPr>
  </w:style>
  <w:style w:type="character" w:customStyle="1" w:styleId="RTFNum91">
    <w:name w:val="RTF_Num 9 1"/>
    <w:rsid w:val="00C330B0"/>
    <w:rPr>
      <w:rFonts w:cs="Times New Roman"/>
    </w:rPr>
  </w:style>
  <w:style w:type="character" w:customStyle="1" w:styleId="RTFNum92">
    <w:name w:val="RTF_Num 9 2"/>
    <w:rsid w:val="00C330B0"/>
    <w:rPr>
      <w:rFonts w:cs="Times New Roman"/>
    </w:rPr>
  </w:style>
  <w:style w:type="character" w:customStyle="1" w:styleId="RTFNum93">
    <w:name w:val="RTF_Num 9 3"/>
    <w:rsid w:val="00C330B0"/>
    <w:rPr>
      <w:rFonts w:cs="Times New Roman"/>
    </w:rPr>
  </w:style>
  <w:style w:type="character" w:customStyle="1" w:styleId="RTFNum94">
    <w:name w:val="RTF_Num 9 4"/>
    <w:rsid w:val="00C330B0"/>
    <w:rPr>
      <w:rFonts w:cs="Times New Roman"/>
    </w:rPr>
  </w:style>
  <w:style w:type="character" w:customStyle="1" w:styleId="RTFNum95">
    <w:name w:val="RTF_Num 9 5"/>
    <w:rsid w:val="00C330B0"/>
    <w:rPr>
      <w:rFonts w:cs="Times New Roman"/>
    </w:rPr>
  </w:style>
  <w:style w:type="character" w:customStyle="1" w:styleId="RTFNum96">
    <w:name w:val="RTF_Num 9 6"/>
    <w:rsid w:val="00C330B0"/>
    <w:rPr>
      <w:rFonts w:cs="Times New Roman"/>
    </w:rPr>
  </w:style>
  <w:style w:type="character" w:customStyle="1" w:styleId="RTFNum97">
    <w:name w:val="RTF_Num 9 7"/>
    <w:rsid w:val="00C330B0"/>
    <w:rPr>
      <w:rFonts w:cs="Times New Roman"/>
    </w:rPr>
  </w:style>
  <w:style w:type="character" w:customStyle="1" w:styleId="RTFNum98">
    <w:name w:val="RTF_Num 9 8"/>
    <w:rsid w:val="00C330B0"/>
    <w:rPr>
      <w:rFonts w:cs="Times New Roman"/>
    </w:rPr>
  </w:style>
  <w:style w:type="character" w:customStyle="1" w:styleId="RTFNum99">
    <w:name w:val="RTF_Num 9 9"/>
    <w:rsid w:val="00C330B0"/>
    <w:rPr>
      <w:rFonts w:cs="Times New Roman"/>
    </w:rPr>
  </w:style>
  <w:style w:type="character" w:customStyle="1" w:styleId="RTFNum101">
    <w:name w:val="RTF_Num 10 1"/>
    <w:rsid w:val="00C330B0"/>
    <w:rPr>
      <w:rFonts w:cs="Times New Roman"/>
    </w:rPr>
  </w:style>
  <w:style w:type="character" w:customStyle="1" w:styleId="RTFNum102">
    <w:name w:val="RTF_Num 10 2"/>
    <w:rsid w:val="00C330B0"/>
    <w:rPr>
      <w:rFonts w:cs="Times New Roman"/>
    </w:rPr>
  </w:style>
  <w:style w:type="character" w:customStyle="1" w:styleId="RTFNum103">
    <w:name w:val="RTF_Num 10 3"/>
    <w:rsid w:val="00C330B0"/>
    <w:rPr>
      <w:rFonts w:cs="Times New Roman"/>
    </w:rPr>
  </w:style>
  <w:style w:type="character" w:customStyle="1" w:styleId="RTFNum104">
    <w:name w:val="RTF_Num 10 4"/>
    <w:rsid w:val="00C330B0"/>
    <w:rPr>
      <w:rFonts w:cs="Times New Roman"/>
    </w:rPr>
  </w:style>
  <w:style w:type="character" w:customStyle="1" w:styleId="RTFNum105">
    <w:name w:val="RTF_Num 10 5"/>
    <w:rsid w:val="00C330B0"/>
    <w:rPr>
      <w:rFonts w:cs="Times New Roman"/>
    </w:rPr>
  </w:style>
  <w:style w:type="character" w:customStyle="1" w:styleId="RTFNum106">
    <w:name w:val="RTF_Num 10 6"/>
    <w:rsid w:val="00C330B0"/>
    <w:rPr>
      <w:rFonts w:cs="Times New Roman"/>
    </w:rPr>
  </w:style>
  <w:style w:type="character" w:customStyle="1" w:styleId="RTFNum107">
    <w:name w:val="RTF_Num 10 7"/>
    <w:rsid w:val="00C330B0"/>
    <w:rPr>
      <w:rFonts w:cs="Times New Roman"/>
    </w:rPr>
  </w:style>
  <w:style w:type="character" w:customStyle="1" w:styleId="RTFNum108">
    <w:name w:val="RTF_Num 10 8"/>
    <w:rsid w:val="00C330B0"/>
    <w:rPr>
      <w:rFonts w:cs="Times New Roman"/>
    </w:rPr>
  </w:style>
  <w:style w:type="character" w:customStyle="1" w:styleId="RTFNum109">
    <w:name w:val="RTF_Num 10 9"/>
    <w:rsid w:val="00C330B0"/>
    <w:rPr>
      <w:rFonts w:cs="Times New Roman"/>
    </w:rPr>
  </w:style>
  <w:style w:type="character" w:customStyle="1" w:styleId="RTFNum111">
    <w:name w:val="RTF_Num 11 1"/>
    <w:rsid w:val="00C330B0"/>
    <w:rPr>
      <w:rFonts w:cs="Times New Roman"/>
    </w:rPr>
  </w:style>
  <w:style w:type="character" w:customStyle="1" w:styleId="RTFNum112">
    <w:name w:val="RTF_Num 11 2"/>
    <w:rsid w:val="00C330B0"/>
    <w:rPr>
      <w:rFonts w:cs="Times New Roman"/>
    </w:rPr>
  </w:style>
  <w:style w:type="character" w:customStyle="1" w:styleId="RTFNum113">
    <w:name w:val="RTF_Num 11 3"/>
    <w:rsid w:val="00C330B0"/>
    <w:rPr>
      <w:rFonts w:cs="Times New Roman"/>
    </w:rPr>
  </w:style>
  <w:style w:type="character" w:customStyle="1" w:styleId="RTFNum114">
    <w:name w:val="RTF_Num 11 4"/>
    <w:rsid w:val="00C330B0"/>
    <w:rPr>
      <w:rFonts w:cs="Times New Roman"/>
    </w:rPr>
  </w:style>
  <w:style w:type="character" w:customStyle="1" w:styleId="RTFNum115">
    <w:name w:val="RTF_Num 11 5"/>
    <w:rsid w:val="00C330B0"/>
    <w:rPr>
      <w:rFonts w:cs="Times New Roman"/>
    </w:rPr>
  </w:style>
  <w:style w:type="character" w:customStyle="1" w:styleId="RTFNum116">
    <w:name w:val="RTF_Num 11 6"/>
    <w:rsid w:val="00C330B0"/>
    <w:rPr>
      <w:rFonts w:cs="Times New Roman"/>
    </w:rPr>
  </w:style>
  <w:style w:type="character" w:customStyle="1" w:styleId="RTFNum117">
    <w:name w:val="RTF_Num 11 7"/>
    <w:rsid w:val="00C330B0"/>
    <w:rPr>
      <w:rFonts w:cs="Times New Roman"/>
    </w:rPr>
  </w:style>
  <w:style w:type="character" w:customStyle="1" w:styleId="RTFNum118">
    <w:name w:val="RTF_Num 11 8"/>
    <w:rsid w:val="00C330B0"/>
    <w:rPr>
      <w:rFonts w:cs="Times New Roman"/>
    </w:rPr>
  </w:style>
  <w:style w:type="character" w:customStyle="1" w:styleId="RTFNum119">
    <w:name w:val="RTF_Num 11 9"/>
    <w:rsid w:val="00C330B0"/>
    <w:rPr>
      <w:rFonts w:cs="Times New Roman"/>
    </w:rPr>
  </w:style>
  <w:style w:type="character" w:customStyle="1" w:styleId="RTFNum121">
    <w:name w:val="RTF_Num 12 1"/>
    <w:rsid w:val="00C330B0"/>
    <w:rPr>
      <w:rFonts w:cs="Times New Roman"/>
    </w:rPr>
  </w:style>
  <w:style w:type="character" w:customStyle="1" w:styleId="RTFNum122">
    <w:name w:val="RTF_Num 12 2"/>
    <w:rsid w:val="00C330B0"/>
    <w:rPr>
      <w:rFonts w:cs="Times New Roman"/>
    </w:rPr>
  </w:style>
  <w:style w:type="character" w:customStyle="1" w:styleId="RTFNum123">
    <w:name w:val="RTF_Num 12 3"/>
    <w:rsid w:val="00C330B0"/>
    <w:rPr>
      <w:rFonts w:cs="Times New Roman"/>
    </w:rPr>
  </w:style>
  <w:style w:type="character" w:customStyle="1" w:styleId="RTFNum124">
    <w:name w:val="RTF_Num 12 4"/>
    <w:rsid w:val="00C330B0"/>
    <w:rPr>
      <w:rFonts w:cs="Times New Roman"/>
    </w:rPr>
  </w:style>
  <w:style w:type="character" w:customStyle="1" w:styleId="RTFNum125">
    <w:name w:val="RTF_Num 12 5"/>
    <w:rsid w:val="00C330B0"/>
    <w:rPr>
      <w:rFonts w:cs="Times New Roman"/>
    </w:rPr>
  </w:style>
  <w:style w:type="character" w:customStyle="1" w:styleId="RTFNum126">
    <w:name w:val="RTF_Num 12 6"/>
    <w:rsid w:val="00C330B0"/>
    <w:rPr>
      <w:rFonts w:cs="Times New Roman"/>
    </w:rPr>
  </w:style>
  <w:style w:type="character" w:customStyle="1" w:styleId="RTFNum127">
    <w:name w:val="RTF_Num 12 7"/>
    <w:rsid w:val="00C330B0"/>
    <w:rPr>
      <w:rFonts w:cs="Times New Roman"/>
    </w:rPr>
  </w:style>
  <w:style w:type="character" w:customStyle="1" w:styleId="RTFNum128">
    <w:name w:val="RTF_Num 12 8"/>
    <w:rsid w:val="00C330B0"/>
    <w:rPr>
      <w:rFonts w:cs="Times New Roman"/>
    </w:rPr>
  </w:style>
  <w:style w:type="character" w:customStyle="1" w:styleId="RTFNum129">
    <w:name w:val="RTF_Num 12 9"/>
    <w:rsid w:val="00C330B0"/>
    <w:rPr>
      <w:rFonts w:cs="Times New Roman"/>
    </w:rPr>
  </w:style>
  <w:style w:type="character" w:customStyle="1" w:styleId="RTFNum131">
    <w:name w:val="RTF_Num 13 1"/>
    <w:rsid w:val="00C330B0"/>
    <w:rPr>
      <w:rFonts w:cs="Times New Roman"/>
    </w:rPr>
  </w:style>
  <w:style w:type="character" w:customStyle="1" w:styleId="RTFNum132">
    <w:name w:val="RTF_Num 13 2"/>
    <w:rsid w:val="00C330B0"/>
    <w:rPr>
      <w:rFonts w:cs="Times New Roman"/>
    </w:rPr>
  </w:style>
  <w:style w:type="character" w:customStyle="1" w:styleId="RTFNum133">
    <w:name w:val="RTF_Num 13 3"/>
    <w:rsid w:val="00C330B0"/>
    <w:rPr>
      <w:rFonts w:cs="Times New Roman"/>
    </w:rPr>
  </w:style>
  <w:style w:type="character" w:customStyle="1" w:styleId="RTFNum134">
    <w:name w:val="RTF_Num 13 4"/>
    <w:rsid w:val="00C330B0"/>
    <w:rPr>
      <w:rFonts w:cs="Times New Roman"/>
    </w:rPr>
  </w:style>
  <w:style w:type="character" w:customStyle="1" w:styleId="RTFNum135">
    <w:name w:val="RTF_Num 13 5"/>
    <w:rsid w:val="00C330B0"/>
    <w:rPr>
      <w:rFonts w:cs="Times New Roman"/>
    </w:rPr>
  </w:style>
  <w:style w:type="character" w:customStyle="1" w:styleId="RTFNum136">
    <w:name w:val="RTF_Num 13 6"/>
    <w:rsid w:val="00C330B0"/>
    <w:rPr>
      <w:rFonts w:cs="Times New Roman"/>
    </w:rPr>
  </w:style>
  <w:style w:type="character" w:customStyle="1" w:styleId="RTFNum137">
    <w:name w:val="RTF_Num 13 7"/>
    <w:rsid w:val="00C330B0"/>
    <w:rPr>
      <w:rFonts w:cs="Times New Roman"/>
    </w:rPr>
  </w:style>
  <w:style w:type="character" w:customStyle="1" w:styleId="RTFNum138">
    <w:name w:val="RTF_Num 13 8"/>
    <w:rsid w:val="00C330B0"/>
    <w:rPr>
      <w:rFonts w:cs="Times New Roman"/>
    </w:rPr>
  </w:style>
  <w:style w:type="character" w:customStyle="1" w:styleId="RTFNum139">
    <w:name w:val="RTF_Num 13 9"/>
    <w:rsid w:val="00C330B0"/>
    <w:rPr>
      <w:rFonts w:cs="Times New Roman"/>
    </w:rPr>
  </w:style>
  <w:style w:type="character" w:customStyle="1" w:styleId="RTFNum141">
    <w:name w:val="RTF_Num 14 1"/>
    <w:rsid w:val="00C330B0"/>
    <w:rPr>
      <w:rFonts w:cs="Times New Roman"/>
    </w:rPr>
  </w:style>
  <w:style w:type="character" w:customStyle="1" w:styleId="RTFNum142">
    <w:name w:val="RTF_Num 14 2"/>
    <w:rsid w:val="00C330B0"/>
    <w:rPr>
      <w:rFonts w:cs="Times New Roman"/>
    </w:rPr>
  </w:style>
  <w:style w:type="character" w:customStyle="1" w:styleId="RTFNum143">
    <w:name w:val="RTF_Num 14 3"/>
    <w:rsid w:val="00C330B0"/>
    <w:rPr>
      <w:rFonts w:cs="Times New Roman"/>
    </w:rPr>
  </w:style>
  <w:style w:type="character" w:customStyle="1" w:styleId="RTFNum144">
    <w:name w:val="RTF_Num 14 4"/>
    <w:rsid w:val="00C330B0"/>
    <w:rPr>
      <w:rFonts w:cs="Times New Roman"/>
    </w:rPr>
  </w:style>
  <w:style w:type="character" w:customStyle="1" w:styleId="RTFNum145">
    <w:name w:val="RTF_Num 14 5"/>
    <w:rsid w:val="00C330B0"/>
    <w:rPr>
      <w:rFonts w:cs="Times New Roman"/>
    </w:rPr>
  </w:style>
  <w:style w:type="character" w:customStyle="1" w:styleId="RTFNum146">
    <w:name w:val="RTF_Num 14 6"/>
    <w:rsid w:val="00C330B0"/>
    <w:rPr>
      <w:rFonts w:cs="Times New Roman"/>
    </w:rPr>
  </w:style>
  <w:style w:type="character" w:customStyle="1" w:styleId="RTFNum147">
    <w:name w:val="RTF_Num 14 7"/>
    <w:rsid w:val="00C330B0"/>
    <w:rPr>
      <w:rFonts w:cs="Times New Roman"/>
    </w:rPr>
  </w:style>
  <w:style w:type="character" w:customStyle="1" w:styleId="RTFNum148">
    <w:name w:val="RTF_Num 14 8"/>
    <w:rsid w:val="00C330B0"/>
    <w:rPr>
      <w:rFonts w:cs="Times New Roman"/>
    </w:rPr>
  </w:style>
  <w:style w:type="character" w:customStyle="1" w:styleId="RTFNum149">
    <w:name w:val="RTF_Num 14 9"/>
    <w:rsid w:val="00C330B0"/>
    <w:rPr>
      <w:rFonts w:cs="Times New Roman"/>
    </w:rPr>
  </w:style>
  <w:style w:type="character" w:customStyle="1" w:styleId="RTFNum151">
    <w:name w:val="RTF_Num 15 1"/>
    <w:rsid w:val="00C330B0"/>
    <w:rPr>
      <w:rFonts w:ascii="Symbol" w:eastAsia="Symbol" w:hAnsi="Symbol" w:cs="Symbol"/>
    </w:rPr>
  </w:style>
  <w:style w:type="character" w:customStyle="1" w:styleId="RTFNum152">
    <w:name w:val="RTF_Num 15 2"/>
    <w:rsid w:val="00C330B0"/>
    <w:rPr>
      <w:rFonts w:ascii="Courier New" w:eastAsia="Courier New" w:hAnsi="Courier New" w:cs="Courier New"/>
    </w:rPr>
  </w:style>
  <w:style w:type="character" w:customStyle="1" w:styleId="RTFNum153">
    <w:name w:val="RTF_Num 15 3"/>
    <w:rsid w:val="00C330B0"/>
    <w:rPr>
      <w:rFonts w:ascii="Wingdings" w:eastAsia="Wingdings" w:hAnsi="Wingdings" w:cs="Wingdings"/>
    </w:rPr>
  </w:style>
  <w:style w:type="character" w:customStyle="1" w:styleId="RTFNum154">
    <w:name w:val="RTF_Num 15 4"/>
    <w:rsid w:val="00C330B0"/>
    <w:rPr>
      <w:rFonts w:ascii="Symbol" w:eastAsia="Symbol" w:hAnsi="Symbol" w:cs="Symbol"/>
    </w:rPr>
  </w:style>
  <w:style w:type="character" w:customStyle="1" w:styleId="RTFNum155">
    <w:name w:val="RTF_Num 15 5"/>
    <w:rsid w:val="00C330B0"/>
    <w:rPr>
      <w:rFonts w:ascii="Courier New" w:eastAsia="Courier New" w:hAnsi="Courier New" w:cs="Courier New"/>
    </w:rPr>
  </w:style>
  <w:style w:type="character" w:customStyle="1" w:styleId="RTFNum156">
    <w:name w:val="RTF_Num 15 6"/>
    <w:rsid w:val="00C330B0"/>
    <w:rPr>
      <w:rFonts w:ascii="Wingdings" w:eastAsia="Wingdings" w:hAnsi="Wingdings" w:cs="Wingdings"/>
    </w:rPr>
  </w:style>
  <w:style w:type="character" w:customStyle="1" w:styleId="RTFNum157">
    <w:name w:val="RTF_Num 15 7"/>
    <w:rsid w:val="00C330B0"/>
    <w:rPr>
      <w:rFonts w:ascii="Symbol" w:eastAsia="Symbol" w:hAnsi="Symbol" w:cs="Symbol"/>
    </w:rPr>
  </w:style>
  <w:style w:type="character" w:customStyle="1" w:styleId="RTFNum158">
    <w:name w:val="RTF_Num 15 8"/>
    <w:rsid w:val="00C330B0"/>
    <w:rPr>
      <w:rFonts w:ascii="Courier New" w:eastAsia="Courier New" w:hAnsi="Courier New" w:cs="Courier New"/>
    </w:rPr>
  </w:style>
  <w:style w:type="character" w:customStyle="1" w:styleId="RTFNum159">
    <w:name w:val="RTF_Num 15 9"/>
    <w:rsid w:val="00C330B0"/>
    <w:rPr>
      <w:rFonts w:ascii="Wingdings" w:eastAsia="Wingdings" w:hAnsi="Wingdings" w:cs="Wingdings"/>
    </w:rPr>
  </w:style>
  <w:style w:type="character" w:customStyle="1" w:styleId="RTFNum161">
    <w:name w:val="RTF_Num 16 1"/>
    <w:rsid w:val="00C330B0"/>
    <w:rPr>
      <w:rFonts w:cs="Times New Roman"/>
    </w:rPr>
  </w:style>
  <w:style w:type="character" w:customStyle="1" w:styleId="RTFNum162">
    <w:name w:val="RTF_Num 16 2"/>
    <w:rsid w:val="00C330B0"/>
    <w:rPr>
      <w:rFonts w:cs="Times New Roman"/>
    </w:rPr>
  </w:style>
  <w:style w:type="character" w:customStyle="1" w:styleId="RTFNum163">
    <w:name w:val="RTF_Num 16 3"/>
    <w:rsid w:val="00C330B0"/>
    <w:rPr>
      <w:rFonts w:ascii="Symbol" w:eastAsia="Symbol" w:hAnsi="Symbol" w:cs="Symbol"/>
    </w:rPr>
  </w:style>
  <w:style w:type="character" w:customStyle="1" w:styleId="RTFNum164">
    <w:name w:val="RTF_Num 16 4"/>
    <w:rsid w:val="00C330B0"/>
    <w:rPr>
      <w:rFonts w:cs="Times New Roman"/>
    </w:rPr>
  </w:style>
  <w:style w:type="character" w:customStyle="1" w:styleId="RTFNum165">
    <w:name w:val="RTF_Num 16 5"/>
    <w:rsid w:val="00C330B0"/>
    <w:rPr>
      <w:rFonts w:cs="Times New Roman"/>
    </w:rPr>
  </w:style>
  <w:style w:type="character" w:customStyle="1" w:styleId="RTFNum166">
    <w:name w:val="RTF_Num 16 6"/>
    <w:rsid w:val="00C330B0"/>
    <w:rPr>
      <w:rFonts w:cs="Times New Roman"/>
    </w:rPr>
  </w:style>
  <w:style w:type="character" w:customStyle="1" w:styleId="RTFNum167">
    <w:name w:val="RTF_Num 16 7"/>
    <w:rsid w:val="00C330B0"/>
    <w:rPr>
      <w:rFonts w:cs="Times New Roman"/>
    </w:rPr>
  </w:style>
  <w:style w:type="character" w:customStyle="1" w:styleId="RTFNum168">
    <w:name w:val="RTF_Num 16 8"/>
    <w:rsid w:val="00C330B0"/>
    <w:rPr>
      <w:rFonts w:cs="Times New Roman"/>
    </w:rPr>
  </w:style>
  <w:style w:type="character" w:customStyle="1" w:styleId="RTFNum169">
    <w:name w:val="RTF_Num 16 9"/>
    <w:rsid w:val="00C330B0"/>
    <w:rPr>
      <w:rFonts w:cs="Times New Roman"/>
    </w:rPr>
  </w:style>
  <w:style w:type="character" w:customStyle="1" w:styleId="RTFNum171">
    <w:name w:val="RTF_Num 17 1"/>
    <w:rsid w:val="00C330B0"/>
    <w:rPr>
      <w:rFonts w:cs="Times New Roman"/>
    </w:rPr>
  </w:style>
  <w:style w:type="character" w:customStyle="1" w:styleId="RTFNum172">
    <w:name w:val="RTF_Num 17 2"/>
    <w:rsid w:val="00C330B0"/>
    <w:rPr>
      <w:rFonts w:cs="Times New Roman"/>
    </w:rPr>
  </w:style>
  <w:style w:type="character" w:customStyle="1" w:styleId="RTFNum173">
    <w:name w:val="RTF_Num 17 3"/>
    <w:rsid w:val="00C330B0"/>
    <w:rPr>
      <w:rFonts w:cs="Times New Roman"/>
    </w:rPr>
  </w:style>
  <w:style w:type="character" w:customStyle="1" w:styleId="RTFNum174">
    <w:name w:val="RTF_Num 17 4"/>
    <w:rsid w:val="00C330B0"/>
    <w:rPr>
      <w:rFonts w:cs="Times New Roman"/>
    </w:rPr>
  </w:style>
  <w:style w:type="character" w:customStyle="1" w:styleId="RTFNum175">
    <w:name w:val="RTF_Num 17 5"/>
    <w:rsid w:val="00C330B0"/>
    <w:rPr>
      <w:rFonts w:cs="Times New Roman"/>
    </w:rPr>
  </w:style>
  <w:style w:type="character" w:customStyle="1" w:styleId="RTFNum176">
    <w:name w:val="RTF_Num 17 6"/>
    <w:rsid w:val="00C330B0"/>
    <w:rPr>
      <w:rFonts w:cs="Times New Roman"/>
    </w:rPr>
  </w:style>
  <w:style w:type="character" w:customStyle="1" w:styleId="RTFNum177">
    <w:name w:val="RTF_Num 17 7"/>
    <w:rsid w:val="00C330B0"/>
    <w:rPr>
      <w:rFonts w:cs="Times New Roman"/>
    </w:rPr>
  </w:style>
  <w:style w:type="character" w:customStyle="1" w:styleId="RTFNum178">
    <w:name w:val="RTF_Num 17 8"/>
    <w:rsid w:val="00C330B0"/>
    <w:rPr>
      <w:rFonts w:cs="Times New Roman"/>
    </w:rPr>
  </w:style>
  <w:style w:type="character" w:customStyle="1" w:styleId="RTFNum179">
    <w:name w:val="RTF_Num 17 9"/>
    <w:rsid w:val="00C330B0"/>
    <w:rPr>
      <w:rFonts w:cs="Times New Roman"/>
    </w:rPr>
  </w:style>
  <w:style w:type="character" w:customStyle="1" w:styleId="RTFNum181">
    <w:name w:val="RTF_Num 18 1"/>
    <w:rsid w:val="00C330B0"/>
    <w:rPr>
      <w:rFonts w:cs="Times New Roman"/>
    </w:rPr>
  </w:style>
  <w:style w:type="character" w:customStyle="1" w:styleId="RTFNum182">
    <w:name w:val="RTF_Num 18 2"/>
    <w:rsid w:val="00C330B0"/>
    <w:rPr>
      <w:rFonts w:cs="Times New Roman"/>
    </w:rPr>
  </w:style>
  <w:style w:type="character" w:customStyle="1" w:styleId="RTFNum183">
    <w:name w:val="RTF_Num 18 3"/>
    <w:rsid w:val="00C330B0"/>
    <w:rPr>
      <w:rFonts w:cs="Times New Roman"/>
    </w:rPr>
  </w:style>
  <w:style w:type="character" w:customStyle="1" w:styleId="RTFNum184">
    <w:name w:val="RTF_Num 18 4"/>
    <w:rsid w:val="00C330B0"/>
    <w:rPr>
      <w:rFonts w:cs="Times New Roman"/>
    </w:rPr>
  </w:style>
  <w:style w:type="character" w:customStyle="1" w:styleId="RTFNum185">
    <w:name w:val="RTF_Num 18 5"/>
    <w:rsid w:val="00C330B0"/>
    <w:rPr>
      <w:rFonts w:cs="Times New Roman"/>
    </w:rPr>
  </w:style>
  <w:style w:type="character" w:customStyle="1" w:styleId="RTFNum186">
    <w:name w:val="RTF_Num 18 6"/>
    <w:rsid w:val="00C330B0"/>
    <w:rPr>
      <w:rFonts w:cs="Times New Roman"/>
    </w:rPr>
  </w:style>
  <w:style w:type="character" w:customStyle="1" w:styleId="RTFNum187">
    <w:name w:val="RTF_Num 18 7"/>
    <w:rsid w:val="00C330B0"/>
    <w:rPr>
      <w:rFonts w:cs="Times New Roman"/>
    </w:rPr>
  </w:style>
  <w:style w:type="character" w:customStyle="1" w:styleId="RTFNum188">
    <w:name w:val="RTF_Num 18 8"/>
    <w:rsid w:val="00C330B0"/>
    <w:rPr>
      <w:rFonts w:cs="Times New Roman"/>
    </w:rPr>
  </w:style>
  <w:style w:type="character" w:customStyle="1" w:styleId="RTFNum189">
    <w:name w:val="RTF_Num 18 9"/>
    <w:rsid w:val="00C330B0"/>
    <w:rPr>
      <w:rFonts w:cs="Times New Roman"/>
    </w:rPr>
  </w:style>
  <w:style w:type="character" w:customStyle="1" w:styleId="EmailStyle18">
    <w:name w:val="EmailStyle18"/>
    <w:rsid w:val="00C330B0"/>
    <w:rPr>
      <w:rFonts w:ascii="Arial" w:eastAsia="Arial" w:hAnsi="Arial" w:cs="Arial"/>
      <w:color w:val="auto"/>
      <w:sz w:val="20"/>
      <w:szCs w:val="20"/>
    </w:rPr>
  </w:style>
  <w:style w:type="paragraph" w:customStyle="1" w:styleId="Heading">
    <w:name w:val="Heading"/>
    <w:basedOn w:val="a"/>
    <w:next w:val="a3"/>
    <w:rsid w:val="00C330B0"/>
    <w:pPr>
      <w:keepNext/>
      <w:suppressAutoHyphens/>
      <w:autoSpaceDE/>
      <w:autoSpaceDN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c">
    <w:name w:val="List"/>
    <w:basedOn w:val="a3"/>
    <w:rsid w:val="00C330B0"/>
    <w:pPr>
      <w:suppressAutoHyphens/>
      <w:autoSpaceDE/>
      <w:autoSpaceDN/>
      <w:spacing w:after="120" w:line="276" w:lineRule="auto"/>
    </w:pPr>
    <w:rPr>
      <w:rFonts w:ascii="Calibri" w:eastAsia="Calibri" w:hAnsi="Calibri" w:cs="Tahoma"/>
      <w:b w:val="0"/>
      <w:bCs w:val="0"/>
      <w:sz w:val="24"/>
      <w:szCs w:val="22"/>
      <w:lang w:eastAsia="ar-SA"/>
    </w:rPr>
  </w:style>
  <w:style w:type="paragraph" w:styleId="afd">
    <w:name w:val="caption"/>
    <w:basedOn w:val="a"/>
    <w:qFormat/>
    <w:rsid w:val="00C330B0"/>
    <w:pPr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C330B0"/>
    <w:pPr>
      <w:suppressLineNumbers/>
      <w:suppressAutoHyphens/>
      <w:autoSpaceDE/>
      <w:autoSpaceDN/>
      <w:spacing w:line="276" w:lineRule="auto"/>
    </w:pPr>
    <w:rPr>
      <w:rFonts w:ascii="Calibri" w:eastAsia="Calibri" w:hAnsi="Calibri" w:cs="Tahoma"/>
      <w:sz w:val="24"/>
      <w:lang w:eastAsia="ar-SA"/>
    </w:rPr>
  </w:style>
  <w:style w:type="paragraph" w:customStyle="1" w:styleId="IATableText">
    <w:name w:val="IATableText"/>
    <w:basedOn w:val="a"/>
    <w:rsid w:val="00C330B0"/>
    <w:pPr>
      <w:widowControl/>
      <w:autoSpaceDE/>
      <w:autoSpaceDN/>
      <w:spacing w:before="60" w:after="60"/>
      <w:ind w:left="113" w:right="113"/>
    </w:pPr>
    <w:rPr>
      <w:rFonts w:ascii="Arial" w:eastAsia="SimSun" w:hAnsi="Arial"/>
      <w:szCs w:val="20"/>
      <w:lang w:val="en-GB" w:eastAsia="ar-SA"/>
    </w:rPr>
  </w:style>
  <w:style w:type="paragraph" w:styleId="afe">
    <w:name w:val="Revision"/>
    <w:hidden/>
    <w:semiHidden/>
    <w:rsid w:val="00C330B0"/>
    <w:pPr>
      <w:widowControl/>
      <w:autoSpaceDE/>
      <w:autoSpaceDN/>
    </w:pPr>
    <w:rPr>
      <w:rFonts w:ascii="Calibri" w:eastAsia="Calibri" w:hAnsi="Calibri" w:cs="Calibri"/>
      <w:lang w:eastAsia="ar-SA"/>
    </w:rPr>
  </w:style>
  <w:style w:type="paragraph" w:styleId="aff">
    <w:name w:val="annotation subject"/>
    <w:basedOn w:val="a7"/>
    <w:next w:val="a7"/>
    <w:link w:val="aff0"/>
    <w:rsid w:val="00C330B0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aff0">
    <w:name w:val="Предмет на коментар Знак"/>
    <w:basedOn w:val="a8"/>
    <w:link w:val="aff"/>
    <w:rsid w:val="00C330B0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aff1">
    <w:name w:val="footnote text"/>
    <w:basedOn w:val="a"/>
    <w:link w:val="aff2"/>
    <w:rsid w:val="00C330B0"/>
    <w:pPr>
      <w:widowControl/>
      <w:autoSpaceDE/>
      <w:autoSpaceDN/>
    </w:pPr>
    <w:rPr>
      <w:sz w:val="20"/>
      <w:szCs w:val="20"/>
      <w:lang w:val="bg-BG" w:eastAsia="en-GB"/>
    </w:rPr>
  </w:style>
  <w:style w:type="character" w:customStyle="1" w:styleId="aff2">
    <w:name w:val="Текст под линия Знак"/>
    <w:basedOn w:val="a0"/>
    <w:link w:val="aff1"/>
    <w:rsid w:val="00C330B0"/>
    <w:rPr>
      <w:rFonts w:ascii="Times New Roman" w:eastAsia="Times New Roman" w:hAnsi="Times New Roman" w:cs="Times New Roman"/>
      <w:sz w:val="20"/>
      <w:szCs w:val="20"/>
      <w:lang w:val="bg-BG" w:eastAsia="en-GB"/>
    </w:rPr>
  </w:style>
  <w:style w:type="character" w:styleId="aff3">
    <w:name w:val="footnote reference"/>
    <w:rsid w:val="00C330B0"/>
    <w:rPr>
      <w:vertAlign w:val="superscript"/>
    </w:rPr>
  </w:style>
  <w:style w:type="character" w:customStyle="1" w:styleId="samedocreference1">
    <w:name w:val="samedocreference1"/>
    <w:rsid w:val="00C330B0"/>
    <w:rPr>
      <w:i w:val="0"/>
      <w:iCs w:val="0"/>
      <w:color w:val="8B0000"/>
      <w:u w:val="single"/>
    </w:rPr>
  </w:style>
  <w:style w:type="paragraph" w:customStyle="1" w:styleId="htcenter">
    <w:name w:val="htcenter"/>
    <w:basedOn w:val="a"/>
    <w:rsid w:val="003756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htleft">
    <w:name w:val="htleft"/>
    <w:basedOn w:val="a"/>
    <w:rsid w:val="003756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330B0"/>
    <w:pPr>
      <w:keepNext/>
      <w:autoSpaceDE/>
      <w:autoSpaceDN/>
      <w:spacing w:line="280" w:lineRule="atLeast"/>
      <w:jc w:val="center"/>
      <w:outlineLvl w:val="0"/>
    </w:pPr>
    <w:rPr>
      <w:rFonts w:ascii="Arial" w:hAnsi="Arial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330B0"/>
    <w:pPr>
      <w:keepNext/>
      <w:widowControl/>
      <w:autoSpaceDE/>
      <w:autoSpaceDN/>
      <w:jc w:val="right"/>
      <w:outlineLvl w:val="1"/>
    </w:pPr>
    <w:rPr>
      <w:rFonts w:ascii="NewSaturionModernCyr" w:hAnsi="NewSaturionModernCyr"/>
      <w:b/>
      <w:sz w:val="24"/>
      <w:szCs w:val="20"/>
      <w:lang w:val="bg-BG"/>
    </w:rPr>
  </w:style>
  <w:style w:type="paragraph" w:styleId="3">
    <w:name w:val="heading 3"/>
    <w:basedOn w:val="a"/>
    <w:next w:val="a"/>
    <w:link w:val="30"/>
    <w:qFormat/>
    <w:rsid w:val="00C330B0"/>
    <w:pPr>
      <w:keepNext/>
      <w:widowControl/>
      <w:autoSpaceDE/>
      <w:autoSpaceDN/>
      <w:ind w:firstLine="720"/>
      <w:jc w:val="both"/>
      <w:outlineLvl w:val="2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qFormat/>
    <w:rsid w:val="00C330B0"/>
    <w:pPr>
      <w:keepNext/>
      <w:widowControl/>
      <w:autoSpaceDE/>
      <w:autoSpaceDN/>
      <w:jc w:val="center"/>
      <w:outlineLvl w:val="3"/>
    </w:pPr>
    <w:rPr>
      <w:b/>
      <w:sz w:val="28"/>
      <w:szCs w:val="20"/>
      <w:lang w:val="bg-BG"/>
    </w:rPr>
  </w:style>
  <w:style w:type="paragraph" w:styleId="5">
    <w:name w:val="heading 5"/>
    <w:basedOn w:val="a"/>
    <w:next w:val="a"/>
    <w:link w:val="50"/>
    <w:qFormat/>
    <w:rsid w:val="00C330B0"/>
    <w:pPr>
      <w:keepNext/>
      <w:widowControl/>
      <w:autoSpaceDE/>
      <w:autoSpaceDN/>
      <w:jc w:val="center"/>
      <w:outlineLvl w:val="4"/>
    </w:pPr>
    <w:rPr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link w:val="60"/>
    <w:qFormat/>
    <w:rsid w:val="00C330B0"/>
    <w:pPr>
      <w:widowControl/>
      <w:autoSpaceDE/>
      <w:autoSpaceDN/>
      <w:spacing w:before="240" w:after="60"/>
      <w:outlineLvl w:val="5"/>
    </w:pPr>
    <w:rPr>
      <w:b/>
      <w:bCs/>
      <w:lang w:val="en-GB"/>
    </w:rPr>
  </w:style>
  <w:style w:type="paragraph" w:styleId="7">
    <w:name w:val="heading 7"/>
    <w:basedOn w:val="a"/>
    <w:next w:val="a"/>
    <w:link w:val="70"/>
    <w:qFormat/>
    <w:rsid w:val="00C330B0"/>
    <w:pPr>
      <w:keepNext/>
      <w:widowControl/>
      <w:autoSpaceDE/>
      <w:autoSpaceDN/>
      <w:ind w:left="284" w:firstLine="709"/>
      <w:jc w:val="both"/>
      <w:outlineLvl w:val="6"/>
    </w:pPr>
    <w:rPr>
      <w:sz w:val="32"/>
      <w:szCs w:val="24"/>
      <w:lang w:val="en-GB"/>
    </w:rPr>
  </w:style>
  <w:style w:type="paragraph" w:styleId="8">
    <w:name w:val="heading 8"/>
    <w:basedOn w:val="a"/>
    <w:next w:val="a"/>
    <w:link w:val="80"/>
    <w:qFormat/>
    <w:rsid w:val="00C330B0"/>
    <w:pPr>
      <w:keepNext/>
      <w:widowControl/>
      <w:autoSpaceDE/>
      <w:autoSpaceDN/>
      <w:ind w:left="284" w:firstLine="709"/>
      <w:jc w:val="both"/>
      <w:outlineLvl w:val="7"/>
    </w:pPr>
    <w:rPr>
      <w:sz w:val="36"/>
      <w:szCs w:val="24"/>
      <w:lang w:val="bg-BG"/>
    </w:rPr>
  </w:style>
  <w:style w:type="paragraph" w:styleId="9">
    <w:name w:val="heading 9"/>
    <w:basedOn w:val="a"/>
    <w:next w:val="a"/>
    <w:link w:val="90"/>
    <w:qFormat/>
    <w:rsid w:val="00C330B0"/>
    <w:pPr>
      <w:keepNext/>
      <w:widowControl/>
      <w:autoSpaceDE/>
      <w:autoSpaceDN/>
      <w:outlineLvl w:val="8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556"/>
    </w:pPr>
  </w:style>
  <w:style w:type="paragraph" w:styleId="a5">
    <w:name w:val="header"/>
    <w:basedOn w:val="a"/>
    <w:link w:val="a6"/>
    <w:rsid w:val="00D7000D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val="en-GB" w:eastAsia="bg-BG"/>
    </w:rPr>
  </w:style>
  <w:style w:type="character" w:customStyle="1" w:styleId="a6">
    <w:name w:val="Горен колонтитул Знак"/>
    <w:basedOn w:val="a0"/>
    <w:link w:val="a5"/>
    <w:rsid w:val="00D7000D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10">
    <w:name w:val="Заглавие 1 Знак"/>
    <w:basedOn w:val="a0"/>
    <w:link w:val="1"/>
    <w:rsid w:val="00C330B0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rsid w:val="00C330B0"/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character" w:customStyle="1" w:styleId="30">
    <w:name w:val="Заглавие 3 Знак"/>
    <w:basedOn w:val="a0"/>
    <w:link w:val="3"/>
    <w:rsid w:val="00C330B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40">
    <w:name w:val="Заглавие 4 Знак"/>
    <w:basedOn w:val="a0"/>
    <w:link w:val="4"/>
    <w:rsid w:val="00C330B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50">
    <w:name w:val="Заглавие 5 Знак"/>
    <w:basedOn w:val="a0"/>
    <w:link w:val="5"/>
    <w:rsid w:val="00C330B0"/>
    <w:rPr>
      <w:rFonts w:ascii="Times New Roman" w:eastAsia="Times New Roman" w:hAnsi="Times New Roman" w:cs="Times New Roman"/>
      <w:b/>
      <w:bCs/>
      <w:noProof/>
      <w:sz w:val="26"/>
      <w:szCs w:val="24"/>
      <w:lang w:val="bg-BG"/>
    </w:rPr>
  </w:style>
  <w:style w:type="character" w:customStyle="1" w:styleId="60">
    <w:name w:val="Заглавие 6 Знак"/>
    <w:basedOn w:val="a0"/>
    <w:link w:val="6"/>
    <w:rsid w:val="00C330B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лавие 7 Знак"/>
    <w:basedOn w:val="a0"/>
    <w:link w:val="7"/>
    <w:rsid w:val="00C330B0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80">
    <w:name w:val="Заглавие 8 Знак"/>
    <w:basedOn w:val="a0"/>
    <w:link w:val="8"/>
    <w:rsid w:val="00C330B0"/>
    <w:rPr>
      <w:rFonts w:ascii="Times New Roman" w:eastAsia="Times New Roman" w:hAnsi="Times New Roman" w:cs="Times New Roman"/>
      <w:sz w:val="36"/>
      <w:szCs w:val="24"/>
      <w:lang w:val="bg-BG"/>
    </w:rPr>
  </w:style>
  <w:style w:type="character" w:customStyle="1" w:styleId="90">
    <w:name w:val="Заглавие 9 Знак"/>
    <w:basedOn w:val="a0"/>
    <w:link w:val="9"/>
    <w:rsid w:val="00C330B0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CharChar">
    <w:name w:val="Char Char Знак"/>
    <w:basedOn w:val="a"/>
    <w:rsid w:val="00C330B0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styleId="a7">
    <w:name w:val="annotation text"/>
    <w:basedOn w:val="a"/>
    <w:link w:val="a8"/>
    <w:semiHidden/>
    <w:rsid w:val="00C330B0"/>
    <w:pPr>
      <w:widowControl/>
      <w:autoSpaceDE/>
      <w:autoSpaceDN/>
    </w:pPr>
    <w:rPr>
      <w:rFonts w:ascii="Hebar" w:hAnsi="Hebar"/>
      <w:sz w:val="20"/>
      <w:szCs w:val="20"/>
      <w:lang w:val="en-GB"/>
    </w:rPr>
  </w:style>
  <w:style w:type="character" w:customStyle="1" w:styleId="a8">
    <w:name w:val="Текст на коментар Знак"/>
    <w:basedOn w:val="a0"/>
    <w:link w:val="a7"/>
    <w:semiHidden/>
    <w:rsid w:val="00C330B0"/>
    <w:rPr>
      <w:rFonts w:ascii="Hebar" w:eastAsia="Times New Roman" w:hAnsi="Hebar" w:cs="Times New Roman"/>
      <w:sz w:val="20"/>
      <w:szCs w:val="20"/>
      <w:lang w:val="en-GB"/>
    </w:rPr>
  </w:style>
  <w:style w:type="paragraph" w:styleId="a9">
    <w:name w:val="footer"/>
    <w:basedOn w:val="a"/>
    <w:link w:val="aa"/>
    <w:uiPriority w:val="99"/>
    <w:rsid w:val="00C330B0"/>
    <w:pPr>
      <w:widowControl/>
      <w:tabs>
        <w:tab w:val="center" w:pos="4320"/>
        <w:tab w:val="right" w:pos="8640"/>
      </w:tabs>
      <w:autoSpaceDE/>
      <w:autoSpaceDN/>
    </w:pPr>
    <w:rPr>
      <w:rFonts w:ascii="Hebar" w:hAnsi="Hebar"/>
      <w:sz w:val="24"/>
      <w:szCs w:val="20"/>
      <w:lang w:val="en-GB"/>
    </w:rPr>
  </w:style>
  <w:style w:type="character" w:customStyle="1" w:styleId="aa">
    <w:name w:val="Долен колонтитул Знак"/>
    <w:basedOn w:val="a0"/>
    <w:link w:val="a9"/>
    <w:uiPriority w:val="99"/>
    <w:rsid w:val="00C330B0"/>
    <w:rPr>
      <w:rFonts w:ascii="Hebar" w:eastAsia="Times New Roman" w:hAnsi="Hebar" w:cs="Times New Roman"/>
      <w:sz w:val="24"/>
      <w:szCs w:val="20"/>
      <w:lang w:val="en-GB"/>
    </w:rPr>
  </w:style>
  <w:style w:type="character" w:styleId="ab">
    <w:name w:val="page number"/>
    <w:basedOn w:val="a0"/>
    <w:rsid w:val="00C330B0"/>
  </w:style>
  <w:style w:type="paragraph" w:styleId="ac">
    <w:name w:val="Title"/>
    <w:basedOn w:val="a"/>
    <w:link w:val="ad"/>
    <w:qFormat/>
    <w:rsid w:val="00C330B0"/>
    <w:pPr>
      <w:widowControl/>
      <w:autoSpaceDE/>
      <w:autoSpaceDN/>
      <w:jc w:val="center"/>
    </w:pPr>
    <w:rPr>
      <w:rFonts w:ascii="NewSaturionModernCyr" w:hAnsi="NewSaturionModernCyr"/>
      <w:b/>
      <w:spacing w:val="50"/>
      <w:szCs w:val="20"/>
      <w:lang w:val="en-GB"/>
    </w:rPr>
  </w:style>
  <w:style w:type="character" w:customStyle="1" w:styleId="ad">
    <w:name w:val="Заглавие Знак"/>
    <w:basedOn w:val="a0"/>
    <w:link w:val="ac"/>
    <w:rsid w:val="00C330B0"/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paragraph" w:styleId="21">
    <w:name w:val="Body Text Indent 2"/>
    <w:basedOn w:val="a"/>
    <w:link w:val="22"/>
    <w:rsid w:val="00C330B0"/>
    <w:pPr>
      <w:widowControl/>
      <w:autoSpaceDE/>
      <w:autoSpaceDN/>
      <w:ind w:left="1170" w:hanging="450"/>
      <w:jc w:val="both"/>
    </w:pPr>
    <w:rPr>
      <w:rFonts w:ascii="Arial" w:hAnsi="Arial"/>
      <w:sz w:val="20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rsid w:val="00C330B0"/>
    <w:rPr>
      <w:rFonts w:ascii="Arial" w:eastAsia="Times New Roman" w:hAnsi="Arial" w:cs="Times New Roman"/>
      <w:sz w:val="20"/>
      <w:szCs w:val="20"/>
      <w:lang w:val="bg-BG"/>
    </w:rPr>
  </w:style>
  <w:style w:type="paragraph" w:styleId="ae">
    <w:name w:val="Body Text Indent"/>
    <w:basedOn w:val="a"/>
    <w:link w:val="af"/>
    <w:rsid w:val="00C330B0"/>
    <w:pPr>
      <w:widowControl/>
      <w:autoSpaceDE/>
      <w:autoSpaceDN/>
      <w:spacing w:before="120"/>
      <w:ind w:firstLine="1134"/>
      <w:jc w:val="both"/>
    </w:pPr>
    <w:rPr>
      <w:rFonts w:ascii="HebarU" w:hAnsi="HebarU"/>
      <w:sz w:val="24"/>
      <w:szCs w:val="20"/>
      <w:lang w:val="bg-BG"/>
    </w:rPr>
  </w:style>
  <w:style w:type="character" w:customStyle="1" w:styleId="af">
    <w:name w:val="Основен текст с отстъп Знак"/>
    <w:basedOn w:val="a0"/>
    <w:link w:val="ae"/>
    <w:rsid w:val="00C330B0"/>
    <w:rPr>
      <w:rFonts w:ascii="HebarU" w:eastAsia="Times New Roman" w:hAnsi="HebarU" w:cs="Times New Roman"/>
      <w:sz w:val="24"/>
      <w:szCs w:val="20"/>
      <w:lang w:val="bg-BG"/>
    </w:rPr>
  </w:style>
  <w:style w:type="paragraph" w:styleId="23">
    <w:name w:val="Body Text 2"/>
    <w:basedOn w:val="a"/>
    <w:link w:val="24"/>
    <w:rsid w:val="00C330B0"/>
    <w:pPr>
      <w:widowControl/>
      <w:autoSpaceDE/>
      <w:autoSpaceDN/>
      <w:jc w:val="center"/>
    </w:pPr>
    <w:rPr>
      <w:spacing w:val="40"/>
      <w:sz w:val="24"/>
      <w:szCs w:val="20"/>
      <w:lang w:val="bg-BG"/>
    </w:rPr>
  </w:style>
  <w:style w:type="character" w:customStyle="1" w:styleId="24">
    <w:name w:val="Основен текст 2 Знак"/>
    <w:basedOn w:val="a0"/>
    <w:link w:val="23"/>
    <w:rsid w:val="00C330B0"/>
    <w:rPr>
      <w:rFonts w:ascii="Times New Roman" w:eastAsia="Times New Roman" w:hAnsi="Times New Roman" w:cs="Times New Roman"/>
      <w:spacing w:val="40"/>
      <w:sz w:val="24"/>
      <w:szCs w:val="20"/>
      <w:lang w:val="bg-BG"/>
    </w:rPr>
  </w:style>
  <w:style w:type="paragraph" w:styleId="31">
    <w:name w:val="Body Text 3"/>
    <w:basedOn w:val="a"/>
    <w:link w:val="32"/>
    <w:rsid w:val="00C330B0"/>
    <w:pPr>
      <w:widowControl/>
      <w:autoSpaceDE/>
      <w:autoSpaceDN/>
      <w:spacing w:before="120"/>
      <w:jc w:val="center"/>
    </w:pPr>
    <w:rPr>
      <w:rFonts w:ascii="HebarU" w:hAnsi="HebarU"/>
      <w:b/>
      <w:sz w:val="24"/>
      <w:szCs w:val="20"/>
      <w:lang w:val="bg-BG"/>
    </w:rPr>
  </w:style>
  <w:style w:type="character" w:customStyle="1" w:styleId="32">
    <w:name w:val="Основен текст 3 Знак"/>
    <w:basedOn w:val="a0"/>
    <w:link w:val="31"/>
    <w:rsid w:val="00C330B0"/>
    <w:rPr>
      <w:rFonts w:ascii="HebarU" w:eastAsia="Times New Roman" w:hAnsi="HebarU" w:cs="Times New Roman"/>
      <w:b/>
      <w:sz w:val="24"/>
      <w:szCs w:val="20"/>
      <w:lang w:val="bg-BG"/>
    </w:rPr>
  </w:style>
  <w:style w:type="paragraph" w:styleId="af0">
    <w:name w:val="Block Text"/>
    <w:basedOn w:val="a"/>
    <w:rsid w:val="00C330B0"/>
    <w:pPr>
      <w:keepLines/>
      <w:widowControl/>
      <w:autoSpaceDE/>
      <w:autoSpaceDN/>
      <w:ind w:left="57" w:right="57"/>
    </w:pPr>
    <w:rPr>
      <w:sz w:val="24"/>
      <w:szCs w:val="20"/>
      <w:lang w:val="bg-BG"/>
    </w:rPr>
  </w:style>
  <w:style w:type="paragraph" w:styleId="33">
    <w:name w:val="Body Text Indent 3"/>
    <w:basedOn w:val="a"/>
    <w:link w:val="34"/>
    <w:rsid w:val="00C330B0"/>
    <w:pPr>
      <w:widowControl/>
      <w:autoSpaceDE/>
      <w:autoSpaceDN/>
      <w:ind w:left="420"/>
      <w:jc w:val="both"/>
    </w:pPr>
    <w:rPr>
      <w:i/>
      <w:sz w:val="28"/>
      <w:szCs w:val="20"/>
      <w:lang w:val="bg-BG"/>
    </w:rPr>
  </w:style>
  <w:style w:type="character" w:customStyle="1" w:styleId="34">
    <w:name w:val="Основен текст с отстъп 3 Знак"/>
    <w:basedOn w:val="a0"/>
    <w:link w:val="33"/>
    <w:rsid w:val="00C330B0"/>
    <w:rPr>
      <w:rFonts w:ascii="Times New Roman" w:eastAsia="Times New Roman" w:hAnsi="Times New Roman" w:cs="Times New Roman"/>
      <w:i/>
      <w:sz w:val="28"/>
      <w:szCs w:val="20"/>
      <w:lang w:val="bg-BG"/>
    </w:rPr>
  </w:style>
  <w:style w:type="paragraph" w:customStyle="1" w:styleId="HeadName">
    <w:name w:val="HeadName"/>
    <w:basedOn w:val="a"/>
    <w:rsid w:val="00C330B0"/>
    <w:pPr>
      <w:autoSpaceDE/>
      <w:autoSpaceDN/>
      <w:ind w:left="567" w:right="567"/>
      <w:jc w:val="center"/>
    </w:pPr>
    <w:rPr>
      <w:rFonts w:ascii="Arial" w:eastAsia="MS Mincho" w:hAnsi="Arial"/>
      <w:b/>
      <w:bCs/>
      <w:sz w:val="28"/>
      <w:szCs w:val="20"/>
      <w:lang w:val="bg-BG"/>
    </w:rPr>
  </w:style>
  <w:style w:type="paragraph" w:styleId="af1">
    <w:name w:val="Balloon Text"/>
    <w:basedOn w:val="a"/>
    <w:link w:val="af2"/>
    <w:semiHidden/>
    <w:rsid w:val="00C330B0"/>
    <w:pPr>
      <w:widowControl/>
      <w:autoSpaceDE/>
      <w:autoSpaceDN/>
    </w:pPr>
    <w:rPr>
      <w:rFonts w:ascii="Tahoma" w:hAnsi="Tahoma" w:cs="Tahoma"/>
      <w:sz w:val="16"/>
      <w:szCs w:val="16"/>
      <w:lang w:val="en-GB"/>
    </w:rPr>
  </w:style>
  <w:style w:type="character" w:customStyle="1" w:styleId="af2">
    <w:name w:val="Изнесен текст Знак"/>
    <w:basedOn w:val="a0"/>
    <w:link w:val="af1"/>
    <w:semiHidden/>
    <w:rsid w:val="00C330B0"/>
    <w:rPr>
      <w:rFonts w:ascii="Tahoma" w:eastAsia="Times New Roman" w:hAnsi="Tahoma" w:cs="Tahoma"/>
      <w:sz w:val="16"/>
      <w:szCs w:val="16"/>
      <w:lang w:val="en-GB"/>
    </w:rPr>
  </w:style>
  <w:style w:type="paragraph" w:styleId="af3">
    <w:name w:val="Subtitle"/>
    <w:basedOn w:val="a"/>
    <w:link w:val="af4"/>
    <w:qFormat/>
    <w:rsid w:val="00C330B0"/>
    <w:pPr>
      <w:widowControl/>
      <w:autoSpaceDE/>
      <w:autoSpaceDN/>
      <w:jc w:val="center"/>
    </w:pPr>
    <w:rPr>
      <w:rFonts w:ascii="HebarU" w:hAnsi="HebarU"/>
      <w:b/>
      <w:caps/>
      <w:spacing w:val="68"/>
      <w:sz w:val="28"/>
      <w:szCs w:val="20"/>
      <w:lang w:val="bg-BG"/>
    </w:rPr>
  </w:style>
  <w:style w:type="character" w:customStyle="1" w:styleId="af4">
    <w:name w:val="Подзаглавие Знак"/>
    <w:basedOn w:val="a0"/>
    <w:link w:val="af3"/>
    <w:rsid w:val="00C330B0"/>
    <w:rPr>
      <w:rFonts w:ascii="HebarU" w:eastAsia="Times New Roman" w:hAnsi="HebarU" w:cs="Times New Roman"/>
      <w:b/>
      <w:caps/>
      <w:spacing w:val="68"/>
      <w:sz w:val="28"/>
      <w:szCs w:val="20"/>
      <w:lang w:val="bg-BG"/>
    </w:rPr>
  </w:style>
  <w:style w:type="paragraph" w:styleId="af5">
    <w:name w:val="Plain Text"/>
    <w:basedOn w:val="a"/>
    <w:link w:val="af6"/>
    <w:rsid w:val="00C330B0"/>
    <w:pPr>
      <w:widowControl/>
      <w:autoSpaceDE/>
      <w:autoSpaceDN/>
    </w:pPr>
    <w:rPr>
      <w:rFonts w:ascii="Courier New" w:hAnsi="Courier New" w:cs="Courier New"/>
      <w:sz w:val="20"/>
      <w:szCs w:val="20"/>
      <w:lang w:val="en-GB"/>
    </w:rPr>
  </w:style>
  <w:style w:type="character" w:customStyle="1" w:styleId="af6">
    <w:name w:val="Обикновен текст Знак"/>
    <w:basedOn w:val="a0"/>
    <w:link w:val="af5"/>
    <w:rsid w:val="00C330B0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Style">
    <w:name w:val="Style"/>
    <w:rsid w:val="00C330B0"/>
    <w:pPr>
      <w:widowControl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f7">
    <w:name w:val="Table Grid"/>
    <w:basedOn w:val="a1"/>
    <w:rsid w:val="00C330B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C330B0"/>
    <w:pPr>
      <w:widowControl/>
      <w:autoSpaceDE/>
      <w:autoSpaceDN/>
      <w:ind w:firstLine="1200"/>
      <w:jc w:val="both"/>
    </w:pPr>
    <w:rPr>
      <w:sz w:val="24"/>
      <w:szCs w:val="24"/>
      <w:lang w:val="bg-BG" w:eastAsia="bg-BG"/>
    </w:rPr>
  </w:style>
  <w:style w:type="character" w:styleId="af8">
    <w:name w:val="Hyperlink"/>
    <w:rsid w:val="00C330B0"/>
    <w:rPr>
      <w:color w:val="0000FF"/>
      <w:u w:val="single"/>
    </w:rPr>
  </w:style>
  <w:style w:type="paragraph" w:customStyle="1" w:styleId="firstline">
    <w:name w:val="firstline"/>
    <w:basedOn w:val="a"/>
    <w:rsid w:val="00C330B0"/>
    <w:pPr>
      <w:widowControl/>
      <w:autoSpaceDE/>
      <w:autoSpaceDN/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styleId="af9">
    <w:name w:val="Normal (Web)"/>
    <w:basedOn w:val="a"/>
    <w:rsid w:val="00C330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">
    <w:name w:val="Char Char Знак Char Char"/>
    <w:basedOn w:val="a"/>
    <w:rsid w:val="00C330B0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a"/>
    <w:rsid w:val="00C330B0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styleId="25">
    <w:name w:val="List Continue 2"/>
    <w:basedOn w:val="a"/>
    <w:rsid w:val="00C330B0"/>
    <w:pPr>
      <w:widowControl/>
      <w:autoSpaceDE/>
      <w:autoSpaceDN/>
      <w:spacing w:after="120"/>
      <w:ind w:left="566"/>
    </w:pPr>
    <w:rPr>
      <w:sz w:val="24"/>
      <w:szCs w:val="24"/>
      <w:lang w:eastAsia="bg-BG"/>
    </w:rPr>
  </w:style>
  <w:style w:type="character" w:customStyle="1" w:styleId="StyleBodyTextVerdana11ptTegn">
    <w:name w:val="Style Body Text + Verdana 11 pt Tegn Знак"/>
    <w:rsid w:val="00C330B0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C330B0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C330B0"/>
    <w:pPr>
      <w:widowControl/>
      <w:tabs>
        <w:tab w:val="left" w:pos="709"/>
        <w:tab w:val="right" w:leader="dot" w:pos="9350"/>
      </w:tabs>
      <w:autoSpaceDE/>
      <w:autoSpaceDN/>
      <w:spacing w:after="120" w:line="360" w:lineRule="auto"/>
      <w:jc w:val="both"/>
    </w:pPr>
    <w:rPr>
      <w:rFonts w:ascii="Verdana" w:hAnsi="Verdana"/>
      <w:b/>
      <w:noProof/>
      <w:spacing w:val="-32"/>
      <w:sz w:val="24"/>
      <w:szCs w:val="24"/>
      <w:lang w:val="en-CA"/>
    </w:rPr>
  </w:style>
  <w:style w:type="character" w:customStyle="1" w:styleId="newdocreference1">
    <w:name w:val="newdocreference1"/>
    <w:rsid w:val="00C330B0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C330B0"/>
  </w:style>
  <w:style w:type="character" w:customStyle="1" w:styleId="longdesc">
    <w:name w:val="long_desc"/>
    <w:basedOn w:val="a0"/>
    <w:rsid w:val="00C330B0"/>
  </w:style>
  <w:style w:type="character" w:customStyle="1" w:styleId="samedocreference">
    <w:name w:val="samedocreference"/>
    <w:basedOn w:val="a0"/>
    <w:rsid w:val="00C330B0"/>
  </w:style>
  <w:style w:type="paragraph" w:customStyle="1" w:styleId="Default">
    <w:name w:val="Default"/>
    <w:rsid w:val="00C330B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C330B0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C330B0"/>
  </w:style>
  <w:style w:type="character" w:customStyle="1" w:styleId="historyitemselected1">
    <w:name w:val="historyitemselected1"/>
    <w:rsid w:val="00C330B0"/>
    <w:rPr>
      <w:b/>
      <w:bCs/>
      <w:color w:val="0086C6"/>
    </w:rPr>
  </w:style>
  <w:style w:type="character" w:customStyle="1" w:styleId="FontStyle26">
    <w:name w:val="Font Style26"/>
    <w:rsid w:val="00C330B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C330B0"/>
    <w:pPr>
      <w:adjustRightInd w:val="0"/>
      <w:spacing w:line="276" w:lineRule="exact"/>
      <w:ind w:firstLine="706"/>
      <w:jc w:val="both"/>
    </w:pPr>
    <w:rPr>
      <w:sz w:val="24"/>
      <w:szCs w:val="24"/>
      <w:lang w:val="bg-BG" w:eastAsia="bg-BG"/>
    </w:rPr>
  </w:style>
  <w:style w:type="character" w:customStyle="1" w:styleId="ala2">
    <w:name w:val="al_a2"/>
    <w:rsid w:val="00C330B0"/>
    <w:rPr>
      <w:vanish w:val="0"/>
      <w:webHidden w:val="0"/>
      <w:specVanish w:val="0"/>
    </w:rPr>
  </w:style>
  <w:style w:type="paragraph" w:customStyle="1" w:styleId="m">
    <w:name w:val="m"/>
    <w:basedOn w:val="a"/>
    <w:rsid w:val="00C330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afa">
    <w:name w:val="Strong"/>
    <w:qFormat/>
    <w:rsid w:val="00C330B0"/>
    <w:rPr>
      <w:b/>
      <w:bCs/>
    </w:rPr>
  </w:style>
  <w:style w:type="character" w:customStyle="1" w:styleId="FontStyle21">
    <w:name w:val="Font Style21"/>
    <w:rsid w:val="00C330B0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C330B0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C330B0"/>
    <w:pPr>
      <w:widowControl/>
      <w:adjustRightInd w:val="0"/>
    </w:pPr>
    <w:rPr>
      <w:rFonts w:ascii="EUAlbertina" w:hAnsi="EUAlbertina"/>
      <w:sz w:val="24"/>
      <w:szCs w:val="24"/>
      <w:lang w:val="bg-BG" w:eastAsia="bg-BG"/>
    </w:rPr>
  </w:style>
  <w:style w:type="character" w:styleId="afb">
    <w:name w:val="annotation reference"/>
    <w:semiHidden/>
    <w:rsid w:val="00C330B0"/>
    <w:rPr>
      <w:sz w:val="16"/>
      <w:szCs w:val="16"/>
    </w:rPr>
  </w:style>
  <w:style w:type="paragraph" w:styleId="HTML">
    <w:name w:val="HTML Preformatted"/>
    <w:basedOn w:val="a"/>
    <w:link w:val="HTML0"/>
    <w:rsid w:val="00C330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10" w:lineRule="atLeast"/>
    </w:pPr>
    <w:rPr>
      <w:rFonts w:ascii="Courier" w:hAnsi="Courier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rsid w:val="00C330B0"/>
    <w:rPr>
      <w:rFonts w:ascii="Courier" w:eastAsia="Times New Roman" w:hAnsi="Courier" w:cs="Times New Roman"/>
      <w:sz w:val="20"/>
      <w:szCs w:val="20"/>
      <w:lang w:val="bg-BG"/>
    </w:rPr>
  </w:style>
  <w:style w:type="paragraph" w:customStyle="1" w:styleId="CharCharCharCharCharCharCharChar">
    <w:name w:val="Char Char Char Char Char Char Char Char"/>
    <w:basedOn w:val="a"/>
    <w:rsid w:val="00C330B0"/>
    <w:pPr>
      <w:widowControl/>
      <w:tabs>
        <w:tab w:val="left" w:pos="709"/>
      </w:tabs>
      <w:autoSpaceDE/>
      <w:autoSpaceDN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WW8Num1z0">
    <w:name w:val="WW8Num1z0"/>
    <w:rsid w:val="00C330B0"/>
    <w:rPr>
      <w:rFonts w:cs="Times New Roman"/>
    </w:rPr>
  </w:style>
  <w:style w:type="character" w:customStyle="1" w:styleId="WW8Num2z0">
    <w:name w:val="WW8Num2z0"/>
    <w:rsid w:val="00C330B0"/>
    <w:rPr>
      <w:rFonts w:ascii="Symbol" w:hAnsi="Symbol" w:cs="Symbol"/>
    </w:rPr>
  </w:style>
  <w:style w:type="character" w:customStyle="1" w:styleId="WW8Num2z1">
    <w:name w:val="WW8Num2z1"/>
    <w:rsid w:val="00C330B0"/>
    <w:rPr>
      <w:rFonts w:ascii="Courier New" w:hAnsi="Courier New" w:cs="Courier New"/>
    </w:rPr>
  </w:style>
  <w:style w:type="character" w:customStyle="1" w:styleId="WW8Num2z2">
    <w:name w:val="WW8Num2z2"/>
    <w:rsid w:val="00C330B0"/>
    <w:rPr>
      <w:rFonts w:ascii="Wingdings" w:hAnsi="Wingdings" w:cs="Wingdings"/>
    </w:rPr>
  </w:style>
  <w:style w:type="character" w:customStyle="1" w:styleId="WW8Num3z0">
    <w:name w:val="WW8Num3z0"/>
    <w:rsid w:val="00C330B0"/>
    <w:rPr>
      <w:rFonts w:cs="Times New Roman"/>
    </w:rPr>
  </w:style>
  <w:style w:type="character" w:customStyle="1" w:styleId="WW8Num4z0">
    <w:name w:val="WW8Num4z0"/>
    <w:rsid w:val="00C330B0"/>
    <w:rPr>
      <w:rFonts w:cs="Times New Roman"/>
    </w:rPr>
  </w:style>
  <w:style w:type="character" w:customStyle="1" w:styleId="WW8Num5z0">
    <w:name w:val="WW8Num5z0"/>
    <w:rsid w:val="00C330B0"/>
    <w:rPr>
      <w:rFonts w:cs="Times New Roman"/>
    </w:rPr>
  </w:style>
  <w:style w:type="character" w:customStyle="1" w:styleId="WW8Num6z0">
    <w:name w:val="WW8Num6z0"/>
    <w:rsid w:val="00C330B0"/>
    <w:rPr>
      <w:rFonts w:cs="Times New Roman"/>
    </w:rPr>
  </w:style>
  <w:style w:type="character" w:customStyle="1" w:styleId="WW8Num7z0">
    <w:name w:val="WW8Num7z0"/>
    <w:rsid w:val="00C330B0"/>
    <w:rPr>
      <w:rFonts w:cs="Times New Roman"/>
    </w:rPr>
  </w:style>
  <w:style w:type="character" w:customStyle="1" w:styleId="WW8Num7z2">
    <w:name w:val="WW8Num7z2"/>
    <w:rsid w:val="00C330B0"/>
    <w:rPr>
      <w:rFonts w:ascii="Symbol" w:hAnsi="Symbol" w:cs="Symbol"/>
    </w:rPr>
  </w:style>
  <w:style w:type="character" w:customStyle="1" w:styleId="WW8Num8z0">
    <w:name w:val="WW8Num8z0"/>
    <w:rsid w:val="00C330B0"/>
    <w:rPr>
      <w:rFonts w:cs="Times New Roman"/>
    </w:rPr>
  </w:style>
  <w:style w:type="character" w:customStyle="1" w:styleId="Absatz-Standardschriftart">
    <w:name w:val="Absatz-Standardschriftart"/>
    <w:rsid w:val="00C330B0"/>
  </w:style>
  <w:style w:type="character" w:customStyle="1" w:styleId="RTFNum21">
    <w:name w:val="RTF_Num 2 1"/>
    <w:rsid w:val="00C330B0"/>
    <w:rPr>
      <w:rFonts w:cs="Times New Roman"/>
    </w:rPr>
  </w:style>
  <w:style w:type="character" w:customStyle="1" w:styleId="RTFNum22">
    <w:name w:val="RTF_Num 2 2"/>
    <w:rsid w:val="00C330B0"/>
    <w:rPr>
      <w:rFonts w:cs="Times New Roman"/>
    </w:rPr>
  </w:style>
  <w:style w:type="character" w:customStyle="1" w:styleId="RTFNum23">
    <w:name w:val="RTF_Num 2 3"/>
    <w:rsid w:val="00C330B0"/>
    <w:rPr>
      <w:rFonts w:cs="Times New Roman"/>
    </w:rPr>
  </w:style>
  <w:style w:type="character" w:customStyle="1" w:styleId="RTFNum24">
    <w:name w:val="RTF_Num 2 4"/>
    <w:rsid w:val="00C330B0"/>
    <w:rPr>
      <w:rFonts w:cs="Times New Roman"/>
    </w:rPr>
  </w:style>
  <w:style w:type="character" w:customStyle="1" w:styleId="RTFNum25">
    <w:name w:val="RTF_Num 2 5"/>
    <w:rsid w:val="00C330B0"/>
    <w:rPr>
      <w:rFonts w:cs="Times New Roman"/>
    </w:rPr>
  </w:style>
  <w:style w:type="character" w:customStyle="1" w:styleId="RTFNum26">
    <w:name w:val="RTF_Num 2 6"/>
    <w:rsid w:val="00C330B0"/>
    <w:rPr>
      <w:rFonts w:cs="Times New Roman"/>
    </w:rPr>
  </w:style>
  <w:style w:type="character" w:customStyle="1" w:styleId="RTFNum27">
    <w:name w:val="RTF_Num 2 7"/>
    <w:rsid w:val="00C330B0"/>
    <w:rPr>
      <w:rFonts w:cs="Times New Roman"/>
    </w:rPr>
  </w:style>
  <w:style w:type="character" w:customStyle="1" w:styleId="RTFNum28">
    <w:name w:val="RTF_Num 2 8"/>
    <w:rsid w:val="00C330B0"/>
    <w:rPr>
      <w:rFonts w:cs="Times New Roman"/>
    </w:rPr>
  </w:style>
  <w:style w:type="character" w:customStyle="1" w:styleId="RTFNum29">
    <w:name w:val="RTF_Num 2 9"/>
    <w:rsid w:val="00C330B0"/>
    <w:rPr>
      <w:rFonts w:cs="Times New Roman"/>
    </w:rPr>
  </w:style>
  <w:style w:type="character" w:customStyle="1" w:styleId="RTFNum31">
    <w:name w:val="RTF_Num 3 1"/>
    <w:rsid w:val="00C330B0"/>
    <w:rPr>
      <w:rFonts w:ascii="Symbol" w:eastAsia="Symbol" w:hAnsi="Symbol" w:cs="Symbol"/>
    </w:rPr>
  </w:style>
  <w:style w:type="character" w:customStyle="1" w:styleId="RTFNum32">
    <w:name w:val="RTF_Num 3 2"/>
    <w:rsid w:val="00C330B0"/>
    <w:rPr>
      <w:rFonts w:ascii="Courier New" w:eastAsia="Courier New" w:hAnsi="Courier New" w:cs="Courier New"/>
    </w:rPr>
  </w:style>
  <w:style w:type="character" w:customStyle="1" w:styleId="RTFNum33">
    <w:name w:val="RTF_Num 3 3"/>
    <w:rsid w:val="00C330B0"/>
    <w:rPr>
      <w:rFonts w:ascii="Wingdings" w:eastAsia="Wingdings" w:hAnsi="Wingdings" w:cs="Wingdings"/>
    </w:rPr>
  </w:style>
  <w:style w:type="character" w:customStyle="1" w:styleId="RTFNum34">
    <w:name w:val="RTF_Num 3 4"/>
    <w:rsid w:val="00C330B0"/>
    <w:rPr>
      <w:rFonts w:ascii="Symbol" w:eastAsia="Symbol" w:hAnsi="Symbol" w:cs="Symbol"/>
    </w:rPr>
  </w:style>
  <w:style w:type="character" w:customStyle="1" w:styleId="RTFNum35">
    <w:name w:val="RTF_Num 3 5"/>
    <w:rsid w:val="00C330B0"/>
    <w:rPr>
      <w:rFonts w:ascii="Courier New" w:eastAsia="Courier New" w:hAnsi="Courier New" w:cs="Courier New"/>
    </w:rPr>
  </w:style>
  <w:style w:type="character" w:customStyle="1" w:styleId="RTFNum36">
    <w:name w:val="RTF_Num 3 6"/>
    <w:rsid w:val="00C330B0"/>
    <w:rPr>
      <w:rFonts w:ascii="Wingdings" w:eastAsia="Wingdings" w:hAnsi="Wingdings" w:cs="Wingdings"/>
    </w:rPr>
  </w:style>
  <w:style w:type="character" w:customStyle="1" w:styleId="RTFNum37">
    <w:name w:val="RTF_Num 3 7"/>
    <w:rsid w:val="00C330B0"/>
    <w:rPr>
      <w:rFonts w:ascii="Symbol" w:eastAsia="Symbol" w:hAnsi="Symbol" w:cs="Symbol"/>
    </w:rPr>
  </w:style>
  <w:style w:type="character" w:customStyle="1" w:styleId="RTFNum38">
    <w:name w:val="RTF_Num 3 8"/>
    <w:rsid w:val="00C330B0"/>
    <w:rPr>
      <w:rFonts w:ascii="Courier New" w:eastAsia="Courier New" w:hAnsi="Courier New" w:cs="Courier New"/>
    </w:rPr>
  </w:style>
  <w:style w:type="character" w:customStyle="1" w:styleId="RTFNum39">
    <w:name w:val="RTF_Num 3 9"/>
    <w:rsid w:val="00C330B0"/>
    <w:rPr>
      <w:rFonts w:ascii="Wingdings" w:eastAsia="Wingdings" w:hAnsi="Wingdings" w:cs="Wingdings"/>
    </w:rPr>
  </w:style>
  <w:style w:type="character" w:customStyle="1" w:styleId="RTFNum41">
    <w:name w:val="RTF_Num 4 1"/>
    <w:rsid w:val="00C330B0"/>
    <w:rPr>
      <w:rFonts w:ascii="Symbol" w:eastAsia="Symbol" w:hAnsi="Symbol" w:cs="Symbol"/>
    </w:rPr>
  </w:style>
  <w:style w:type="character" w:customStyle="1" w:styleId="RTFNum42">
    <w:name w:val="RTF_Num 4 2"/>
    <w:rsid w:val="00C330B0"/>
    <w:rPr>
      <w:rFonts w:ascii="Courier New" w:eastAsia="Courier New" w:hAnsi="Courier New" w:cs="Courier New"/>
    </w:rPr>
  </w:style>
  <w:style w:type="character" w:customStyle="1" w:styleId="RTFNum43">
    <w:name w:val="RTF_Num 4 3"/>
    <w:rsid w:val="00C330B0"/>
    <w:rPr>
      <w:rFonts w:ascii="Wingdings" w:eastAsia="Wingdings" w:hAnsi="Wingdings" w:cs="Wingdings"/>
    </w:rPr>
  </w:style>
  <w:style w:type="character" w:customStyle="1" w:styleId="RTFNum44">
    <w:name w:val="RTF_Num 4 4"/>
    <w:rsid w:val="00C330B0"/>
    <w:rPr>
      <w:rFonts w:ascii="Symbol" w:eastAsia="Symbol" w:hAnsi="Symbol" w:cs="Symbol"/>
    </w:rPr>
  </w:style>
  <w:style w:type="character" w:customStyle="1" w:styleId="RTFNum45">
    <w:name w:val="RTF_Num 4 5"/>
    <w:rsid w:val="00C330B0"/>
    <w:rPr>
      <w:rFonts w:ascii="Courier New" w:eastAsia="Courier New" w:hAnsi="Courier New" w:cs="Courier New"/>
    </w:rPr>
  </w:style>
  <w:style w:type="character" w:customStyle="1" w:styleId="RTFNum46">
    <w:name w:val="RTF_Num 4 6"/>
    <w:rsid w:val="00C330B0"/>
    <w:rPr>
      <w:rFonts w:ascii="Wingdings" w:eastAsia="Wingdings" w:hAnsi="Wingdings" w:cs="Wingdings"/>
    </w:rPr>
  </w:style>
  <w:style w:type="character" w:customStyle="1" w:styleId="RTFNum47">
    <w:name w:val="RTF_Num 4 7"/>
    <w:rsid w:val="00C330B0"/>
    <w:rPr>
      <w:rFonts w:ascii="Symbol" w:eastAsia="Symbol" w:hAnsi="Symbol" w:cs="Symbol"/>
    </w:rPr>
  </w:style>
  <w:style w:type="character" w:customStyle="1" w:styleId="RTFNum48">
    <w:name w:val="RTF_Num 4 8"/>
    <w:rsid w:val="00C330B0"/>
    <w:rPr>
      <w:rFonts w:ascii="Courier New" w:eastAsia="Courier New" w:hAnsi="Courier New" w:cs="Courier New"/>
    </w:rPr>
  </w:style>
  <w:style w:type="character" w:customStyle="1" w:styleId="RTFNum49">
    <w:name w:val="RTF_Num 4 9"/>
    <w:rsid w:val="00C330B0"/>
    <w:rPr>
      <w:rFonts w:ascii="Wingdings" w:eastAsia="Wingdings" w:hAnsi="Wingdings" w:cs="Wingdings"/>
    </w:rPr>
  </w:style>
  <w:style w:type="character" w:customStyle="1" w:styleId="RTFNum51">
    <w:name w:val="RTF_Num 5 1"/>
    <w:rsid w:val="00C330B0"/>
    <w:rPr>
      <w:rFonts w:cs="Times New Roman"/>
    </w:rPr>
  </w:style>
  <w:style w:type="character" w:customStyle="1" w:styleId="RTFNum52">
    <w:name w:val="RTF_Num 5 2"/>
    <w:rsid w:val="00C330B0"/>
    <w:rPr>
      <w:rFonts w:cs="Times New Roman"/>
    </w:rPr>
  </w:style>
  <w:style w:type="character" w:customStyle="1" w:styleId="RTFNum53">
    <w:name w:val="RTF_Num 5 3"/>
    <w:rsid w:val="00C330B0"/>
    <w:rPr>
      <w:rFonts w:cs="Times New Roman"/>
    </w:rPr>
  </w:style>
  <w:style w:type="character" w:customStyle="1" w:styleId="RTFNum54">
    <w:name w:val="RTF_Num 5 4"/>
    <w:rsid w:val="00C330B0"/>
    <w:rPr>
      <w:rFonts w:cs="Times New Roman"/>
    </w:rPr>
  </w:style>
  <w:style w:type="character" w:customStyle="1" w:styleId="RTFNum55">
    <w:name w:val="RTF_Num 5 5"/>
    <w:rsid w:val="00C330B0"/>
    <w:rPr>
      <w:rFonts w:cs="Times New Roman"/>
    </w:rPr>
  </w:style>
  <w:style w:type="character" w:customStyle="1" w:styleId="RTFNum56">
    <w:name w:val="RTF_Num 5 6"/>
    <w:rsid w:val="00C330B0"/>
    <w:rPr>
      <w:rFonts w:cs="Times New Roman"/>
    </w:rPr>
  </w:style>
  <w:style w:type="character" w:customStyle="1" w:styleId="RTFNum57">
    <w:name w:val="RTF_Num 5 7"/>
    <w:rsid w:val="00C330B0"/>
    <w:rPr>
      <w:rFonts w:cs="Times New Roman"/>
    </w:rPr>
  </w:style>
  <w:style w:type="character" w:customStyle="1" w:styleId="RTFNum58">
    <w:name w:val="RTF_Num 5 8"/>
    <w:rsid w:val="00C330B0"/>
    <w:rPr>
      <w:rFonts w:cs="Times New Roman"/>
    </w:rPr>
  </w:style>
  <w:style w:type="character" w:customStyle="1" w:styleId="RTFNum59">
    <w:name w:val="RTF_Num 5 9"/>
    <w:rsid w:val="00C330B0"/>
    <w:rPr>
      <w:rFonts w:cs="Times New Roman"/>
    </w:rPr>
  </w:style>
  <w:style w:type="character" w:customStyle="1" w:styleId="RTFNum61">
    <w:name w:val="RTF_Num 6 1"/>
    <w:rsid w:val="00C330B0"/>
    <w:rPr>
      <w:rFonts w:cs="Times New Roman"/>
    </w:rPr>
  </w:style>
  <w:style w:type="character" w:customStyle="1" w:styleId="RTFNum62">
    <w:name w:val="RTF_Num 6 2"/>
    <w:rsid w:val="00C330B0"/>
    <w:rPr>
      <w:rFonts w:cs="Times New Roman"/>
    </w:rPr>
  </w:style>
  <w:style w:type="character" w:customStyle="1" w:styleId="RTFNum63">
    <w:name w:val="RTF_Num 6 3"/>
    <w:rsid w:val="00C330B0"/>
    <w:rPr>
      <w:rFonts w:cs="Times New Roman"/>
    </w:rPr>
  </w:style>
  <w:style w:type="character" w:customStyle="1" w:styleId="RTFNum64">
    <w:name w:val="RTF_Num 6 4"/>
    <w:rsid w:val="00C330B0"/>
    <w:rPr>
      <w:rFonts w:cs="Times New Roman"/>
    </w:rPr>
  </w:style>
  <w:style w:type="character" w:customStyle="1" w:styleId="RTFNum65">
    <w:name w:val="RTF_Num 6 5"/>
    <w:rsid w:val="00C330B0"/>
    <w:rPr>
      <w:rFonts w:cs="Times New Roman"/>
    </w:rPr>
  </w:style>
  <w:style w:type="character" w:customStyle="1" w:styleId="RTFNum66">
    <w:name w:val="RTF_Num 6 6"/>
    <w:rsid w:val="00C330B0"/>
    <w:rPr>
      <w:rFonts w:cs="Times New Roman"/>
    </w:rPr>
  </w:style>
  <w:style w:type="character" w:customStyle="1" w:styleId="RTFNum67">
    <w:name w:val="RTF_Num 6 7"/>
    <w:rsid w:val="00C330B0"/>
    <w:rPr>
      <w:rFonts w:cs="Times New Roman"/>
    </w:rPr>
  </w:style>
  <w:style w:type="character" w:customStyle="1" w:styleId="RTFNum68">
    <w:name w:val="RTF_Num 6 8"/>
    <w:rsid w:val="00C330B0"/>
    <w:rPr>
      <w:rFonts w:cs="Times New Roman"/>
    </w:rPr>
  </w:style>
  <w:style w:type="character" w:customStyle="1" w:styleId="RTFNum69">
    <w:name w:val="RTF_Num 6 9"/>
    <w:rsid w:val="00C330B0"/>
    <w:rPr>
      <w:rFonts w:cs="Times New Roman"/>
    </w:rPr>
  </w:style>
  <w:style w:type="character" w:customStyle="1" w:styleId="RTFNum71">
    <w:name w:val="RTF_Num 7 1"/>
    <w:rsid w:val="00C330B0"/>
    <w:rPr>
      <w:rFonts w:cs="Times New Roman"/>
    </w:rPr>
  </w:style>
  <w:style w:type="character" w:customStyle="1" w:styleId="RTFNum72">
    <w:name w:val="RTF_Num 7 2"/>
    <w:rsid w:val="00C330B0"/>
    <w:rPr>
      <w:rFonts w:cs="Times New Roman"/>
    </w:rPr>
  </w:style>
  <w:style w:type="character" w:customStyle="1" w:styleId="RTFNum73">
    <w:name w:val="RTF_Num 7 3"/>
    <w:rsid w:val="00C330B0"/>
    <w:rPr>
      <w:rFonts w:cs="Times New Roman"/>
    </w:rPr>
  </w:style>
  <w:style w:type="character" w:customStyle="1" w:styleId="RTFNum74">
    <w:name w:val="RTF_Num 7 4"/>
    <w:rsid w:val="00C330B0"/>
    <w:rPr>
      <w:rFonts w:cs="Times New Roman"/>
    </w:rPr>
  </w:style>
  <w:style w:type="character" w:customStyle="1" w:styleId="RTFNum75">
    <w:name w:val="RTF_Num 7 5"/>
    <w:rsid w:val="00C330B0"/>
    <w:rPr>
      <w:rFonts w:cs="Times New Roman"/>
    </w:rPr>
  </w:style>
  <w:style w:type="character" w:customStyle="1" w:styleId="RTFNum76">
    <w:name w:val="RTF_Num 7 6"/>
    <w:rsid w:val="00C330B0"/>
    <w:rPr>
      <w:rFonts w:cs="Times New Roman"/>
    </w:rPr>
  </w:style>
  <w:style w:type="character" w:customStyle="1" w:styleId="RTFNum77">
    <w:name w:val="RTF_Num 7 7"/>
    <w:rsid w:val="00C330B0"/>
    <w:rPr>
      <w:rFonts w:cs="Times New Roman"/>
    </w:rPr>
  </w:style>
  <w:style w:type="character" w:customStyle="1" w:styleId="RTFNum78">
    <w:name w:val="RTF_Num 7 8"/>
    <w:rsid w:val="00C330B0"/>
    <w:rPr>
      <w:rFonts w:cs="Times New Roman"/>
    </w:rPr>
  </w:style>
  <w:style w:type="character" w:customStyle="1" w:styleId="RTFNum79">
    <w:name w:val="RTF_Num 7 9"/>
    <w:rsid w:val="00C330B0"/>
    <w:rPr>
      <w:rFonts w:cs="Times New Roman"/>
    </w:rPr>
  </w:style>
  <w:style w:type="character" w:customStyle="1" w:styleId="RTFNum81">
    <w:name w:val="RTF_Num 8 1"/>
    <w:rsid w:val="00C330B0"/>
    <w:rPr>
      <w:rFonts w:cs="Times New Roman"/>
    </w:rPr>
  </w:style>
  <w:style w:type="character" w:customStyle="1" w:styleId="RTFNum82">
    <w:name w:val="RTF_Num 8 2"/>
    <w:rsid w:val="00C330B0"/>
    <w:rPr>
      <w:rFonts w:cs="Times New Roman"/>
    </w:rPr>
  </w:style>
  <w:style w:type="character" w:customStyle="1" w:styleId="RTFNum83">
    <w:name w:val="RTF_Num 8 3"/>
    <w:rsid w:val="00C330B0"/>
    <w:rPr>
      <w:rFonts w:cs="Times New Roman"/>
    </w:rPr>
  </w:style>
  <w:style w:type="character" w:customStyle="1" w:styleId="RTFNum84">
    <w:name w:val="RTF_Num 8 4"/>
    <w:rsid w:val="00C330B0"/>
    <w:rPr>
      <w:rFonts w:cs="Times New Roman"/>
    </w:rPr>
  </w:style>
  <w:style w:type="character" w:customStyle="1" w:styleId="RTFNum85">
    <w:name w:val="RTF_Num 8 5"/>
    <w:rsid w:val="00C330B0"/>
    <w:rPr>
      <w:rFonts w:cs="Times New Roman"/>
    </w:rPr>
  </w:style>
  <w:style w:type="character" w:customStyle="1" w:styleId="RTFNum86">
    <w:name w:val="RTF_Num 8 6"/>
    <w:rsid w:val="00C330B0"/>
    <w:rPr>
      <w:rFonts w:cs="Times New Roman"/>
    </w:rPr>
  </w:style>
  <w:style w:type="character" w:customStyle="1" w:styleId="RTFNum87">
    <w:name w:val="RTF_Num 8 7"/>
    <w:rsid w:val="00C330B0"/>
    <w:rPr>
      <w:rFonts w:cs="Times New Roman"/>
    </w:rPr>
  </w:style>
  <w:style w:type="character" w:customStyle="1" w:styleId="RTFNum88">
    <w:name w:val="RTF_Num 8 8"/>
    <w:rsid w:val="00C330B0"/>
    <w:rPr>
      <w:rFonts w:cs="Times New Roman"/>
    </w:rPr>
  </w:style>
  <w:style w:type="character" w:customStyle="1" w:styleId="RTFNum89">
    <w:name w:val="RTF_Num 8 9"/>
    <w:rsid w:val="00C330B0"/>
    <w:rPr>
      <w:rFonts w:cs="Times New Roman"/>
    </w:rPr>
  </w:style>
  <w:style w:type="character" w:customStyle="1" w:styleId="RTFNum91">
    <w:name w:val="RTF_Num 9 1"/>
    <w:rsid w:val="00C330B0"/>
    <w:rPr>
      <w:rFonts w:cs="Times New Roman"/>
    </w:rPr>
  </w:style>
  <w:style w:type="character" w:customStyle="1" w:styleId="RTFNum92">
    <w:name w:val="RTF_Num 9 2"/>
    <w:rsid w:val="00C330B0"/>
    <w:rPr>
      <w:rFonts w:cs="Times New Roman"/>
    </w:rPr>
  </w:style>
  <w:style w:type="character" w:customStyle="1" w:styleId="RTFNum93">
    <w:name w:val="RTF_Num 9 3"/>
    <w:rsid w:val="00C330B0"/>
    <w:rPr>
      <w:rFonts w:cs="Times New Roman"/>
    </w:rPr>
  </w:style>
  <w:style w:type="character" w:customStyle="1" w:styleId="RTFNum94">
    <w:name w:val="RTF_Num 9 4"/>
    <w:rsid w:val="00C330B0"/>
    <w:rPr>
      <w:rFonts w:cs="Times New Roman"/>
    </w:rPr>
  </w:style>
  <w:style w:type="character" w:customStyle="1" w:styleId="RTFNum95">
    <w:name w:val="RTF_Num 9 5"/>
    <w:rsid w:val="00C330B0"/>
    <w:rPr>
      <w:rFonts w:cs="Times New Roman"/>
    </w:rPr>
  </w:style>
  <w:style w:type="character" w:customStyle="1" w:styleId="RTFNum96">
    <w:name w:val="RTF_Num 9 6"/>
    <w:rsid w:val="00C330B0"/>
    <w:rPr>
      <w:rFonts w:cs="Times New Roman"/>
    </w:rPr>
  </w:style>
  <w:style w:type="character" w:customStyle="1" w:styleId="RTFNum97">
    <w:name w:val="RTF_Num 9 7"/>
    <w:rsid w:val="00C330B0"/>
    <w:rPr>
      <w:rFonts w:cs="Times New Roman"/>
    </w:rPr>
  </w:style>
  <w:style w:type="character" w:customStyle="1" w:styleId="RTFNum98">
    <w:name w:val="RTF_Num 9 8"/>
    <w:rsid w:val="00C330B0"/>
    <w:rPr>
      <w:rFonts w:cs="Times New Roman"/>
    </w:rPr>
  </w:style>
  <w:style w:type="character" w:customStyle="1" w:styleId="RTFNum99">
    <w:name w:val="RTF_Num 9 9"/>
    <w:rsid w:val="00C330B0"/>
    <w:rPr>
      <w:rFonts w:cs="Times New Roman"/>
    </w:rPr>
  </w:style>
  <w:style w:type="character" w:customStyle="1" w:styleId="RTFNum101">
    <w:name w:val="RTF_Num 10 1"/>
    <w:rsid w:val="00C330B0"/>
    <w:rPr>
      <w:rFonts w:cs="Times New Roman"/>
    </w:rPr>
  </w:style>
  <w:style w:type="character" w:customStyle="1" w:styleId="RTFNum102">
    <w:name w:val="RTF_Num 10 2"/>
    <w:rsid w:val="00C330B0"/>
    <w:rPr>
      <w:rFonts w:cs="Times New Roman"/>
    </w:rPr>
  </w:style>
  <w:style w:type="character" w:customStyle="1" w:styleId="RTFNum103">
    <w:name w:val="RTF_Num 10 3"/>
    <w:rsid w:val="00C330B0"/>
    <w:rPr>
      <w:rFonts w:cs="Times New Roman"/>
    </w:rPr>
  </w:style>
  <w:style w:type="character" w:customStyle="1" w:styleId="RTFNum104">
    <w:name w:val="RTF_Num 10 4"/>
    <w:rsid w:val="00C330B0"/>
    <w:rPr>
      <w:rFonts w:cs="Times New Roman"/>
    </w:rPr>
  </w:style>
  <w:style w:type="character" w:customStyle="1" w:styleId="RTFNum105">
    <w:name w:val="RTF_Num 10 5"/>
    <w:rsid w:val="00C330B0"/>
    <w:rPr>
      <w:rFonts w:cs="Times New Roman"/>
    </w:rPr>
  </w:style>
  <w:style w:type="character" w:customStyle="1" w:styleId="RTFNum106">
    <w:name w:val="RTF_Num 10 6"/>
    <w:rsid w:val="00C330B0"/>
    <w:rPr>
      <w:rFonts w:cs="Times New Roman"/>
    </w:rPr>
  </w:style>
  <w:style w:type="character" w:customStyle="1" w:styleId="RTFNum107">
    <w:name w:val="RTF_Num 10 7"/>
    <w:rsid w:val="00C330B0"/>
    <w:rPr>
      <w:rFonts w:cs="Times New Roman"/>
    </w:rPr>
  </w:style>
  <w:style w:type="character" w:customStyle="1" w:styleId="RTFNum108">
    <w:name w:val="RTF_Num 10 8"/>
    <w:rsid w:val="00C330B0"/>
    <w:rPr>
      <w:rFonts w:cs="Times New Roman"/>
    </w:rPr>
  </w:style>
  <w:style w:type="character" w:customStyle="1" w:styleId="RTFNum109">
    <w:name w:val="RTF_Num 10 9"/>
    <w:rsid w:val="00C330B0"/>
    <w:rPr>
      <w:rFonts w:cs="Times New Roman"/>
    </w:rPr>
  </w:style>
  <w:style w:type="character" w:customStyle="1" w:styleId="RTFNum111">
    <w:name w:val="RTF_Num 11 1"/>
    <w:rsid w:val="00C330B0"/>
    <w:rPr>
      <w:rFonts w:cs="Times New Roman"/>
    </w:rPr>
  </w:style>
  <w:style w:type="character" w:customStyle="1" w:styleId="RTFNum112">
    <w:name w:val="RTF_Num 11 2"/>
    <w:rsid w:val="00C330B0"/>
    <w:rPr>
      <w:rFonts w:cs="Times New Roman"/>
    </w:rPr>
  </w:style>
  <w:style w:type="character" w:customStyle="1" w:styleId="RTFNum113">
    <w:name w:val="RTF_Num 11 3"/>
    <w:rsid w:val="00C330B0"/>
    <w:rPr>
      <w:rFonts w:cs="Times New Roman"/>
    </w:rPr>
  </w:style>
  <w:style w:type="character" w:customStyle="1" w:styleId="RTFNum114">
    <w:name w:val="RTF_Num 11 4"/>
    <w:rsid w:val="00C330B0"/>
    <w:rPr>
      <w:rFonts w:cs="Times New Roman"/>
    </w:rPr>
  </w:style>
  <w:style w:type="character" w:customStyle="1" w:styleId="RTFNum115">
    <w:name w:val="RTF_Num 11 5"/>
    <w:rsid w:val="00C330B0"/>
    <w:rPr>
      <w:rFonts w:cs="Times New Roman"/>
    </w:rPr>
  </w:style>
  <w:style w:type="character" w:customStyle="1" w:styleId="RTFNum116">
    <w:name w:val="RTF_Num 11 6"/>
    <w:rsid w:val="00C330B0"/>
    <w:rPr>
      <w:rFonts w:cs="Times New Roman"/>
    </w:rPr>
  </w:style>
  <w:style w:type="character" w:customStyle="1" w:styleId="RTFNum117">
    <w:name w:val="RTF_Num 11 7"/>
    <w:rsid w:val="00C330B0"/>
    <w:rPr>
      <w:rFonts w:cs="Times New Roman"/>
    </w:rPr>
  </w:style>
  <w:style w:type="character" w:customStyle="1" w:styleId="RTFNum118">
    <w:name w:val="RTF_Num 11 8"/>
    <w:rsid w:val="00C330B0"/>
    <w:rPr>
      <w:rFonts w:cs="Times New Roman"/>
    </w:rPr>
  </w:style>
  <w:style w:type="character" w:customStyle="1" w:styleId="RTFNum119">
    <w:name w:val="RTF_Num 11 9"/>
    <w:rsid w:val="00C330B0"/>
    <w:rPr>
      <w:rFonts w:cs="Times New Roman"/>
    </w:rPr>
  </w:style>
  <w:style w:type="character" w:customStyle="1" w:styleId="RTFNum121">
    <w:name w:val="RTF_Num 12 1"/>
    <w:rsid w:val="00C330B0"/>
    <w:rPr>
      <w:rFonts w:cs="Times New Roman"/>
    </w:rPr>
  </w:style>
  <w:style w:type="character" w:customStyle="1" w:styleId="RTFNum122">
    <w:name w:val="RTF_Num 12 2"/>
    <w:rsid w:val="00C330B0"/>
    <w:rPr>
      <w:rFonts w:cs="Times New Roman"/>
    </w:rPr>
  </w:style>
  <w:style w:type="character" w:customStyle="1" w:styleId="RTFNum123">
    <w:name w:val="RTF_Num 12 3"/>
    <w:rsid w:val="00C330B0"/>
    <w:rPr>
      <w:rFonts w:cs="Times New Roman"/>
    </w:rPr>
  </w:style>
  <w:style w:type="character" w:customStyle="1" w:styleId="RTFNum124">
    <w:name w:val="RTF_Num 12 4"/>
    <w:rsid w:val="00C330B0"/>
    <w:rPr>
      <w:rFonts w:cs="Times New Roman"/>
    </w:rPr>
  </w:style>
  <w:style w:type="character" w:customStyle="1" w:styleId="RTFNum125">
    <w:name w:val="RTF_Num 12 5"/>
    <w:rsid w:val="00C330B0"/>
    <w:rPr>
      <w:rFonts w:cs="Times New Roman"/>
    </w:rPr>
  </w:style>
  <w:style w:type="character" w:customStyle="1" w:styleId="RTFNum126">
    <w:name w:val="RTF_Num 12 6"/>
    <w:rsid w:val="00C330B0"/>
    <w:rPr>
      <w:rFonts w:cs="Times New Roman"/>
    </w:rPr>
  </w:style>
  <w:style w:type="character" w:customStyle="1" w:styleId="RTFNum127">
    <w:name w:val="RTF_Num 12 7"/>
    <w:rsid w:val="00C330B0"/>
    <w:rPr>
      <w:rFonts w:cs="Times New Roman"/>
    </w:rPr>
  </w:style>
  <w:style w:type="character" w:customStyle="1" w:styleId="RTFNum128">
    <w:name w:val="RTF_Num 12 8"/>
    <w:rsid w:val="00C330B0"/>
    <w:rPr>
      <w:rFonts w:cs="Times New Roman"/>
    </w:rPr>
  </w:style>
  <w:style w:type="character" w:customStyle="1" w:styleId="RTFNum129">
    <w:name w:val="RTF_Num 12 9"/>
    <w:rsid w:val="00C330B0"/>
    <w:rPr>
      <w:rFonts w:cs="Times New Roman"/>
    </w:rPr>
  </w:style>
  <w:style w:type="character" w:customStyle="1" w:styleId="RTFNum131">
    <w:name w:val="RTF_Num 13 1"/>
    <w:rsid w:val="00C330B0"/>
    <w:rPr>
      <w:rFonts w:cs="Times New Roman"/>
    </w:rPr>
  </w:style>
  <w:style w:type="character" w:customStyle="1" w:styleId="RTFNum132">
    <w:name w:val="RTF_Num 13 2"/>
    <w:rsid w:val="00C330B0"/>
    <w:rPr>
      <w:rFonts w:cs="Times New Roman"/>
    </w:rPr>
  </w:style>
  <w:style w:type="character" w:customStyle="1" w:styleId="RTFNum133">
    <w:name w:val="RTF_Num 13 3"/>
    <w:rsid w:val="00C330B0"/>
    <w:rPr>
      <w:rFonts w:cs="Times New Roman"/>
    </w:rPr>
  </w:style>
  <w:style w:type="character" w:customStyle="1" w:styleId="RTFNum134">
    <w:name w:val="RTF_Num 13 4"/>
    <w:rsid w:val="00C330B0"/>
    <w:rPr>
      <w:rFonts w:cs="Times New Roman"/>
    </w:rPr>
  </w:style>
  <w:style w:type="character" w:customStyle="1" w:styleId="RTFNum135">
    <w:name w:val="RTF_Num 13 5"/>
    <w:rsid w:val="00C330B0"/>
    <w:rPr>
      <w:rFonts w:cs="Times New Roman"/>
    </w:rPr>
  </w:style>
  <w:style w:type="character" w:customStyle="1" w:styleId="RTFNum136">
    <w:name w:val="RTF_Num 13 6"/>
    <w:rsid w:val="00C330B0"/>
    <w:rPr>
      <w:rFonts w:cs="Times New Roman"/>
    </w:rPr>
  </w:style>
  <w:style w:type="character" w:customStyle="1" w:styleId="RTFNum137">
    <w:name w:val="RTF_Num 13 7"/>
    <w:rsid w:val="00C330B0"/>
    <w:rPr>
      <w:rFonts w:cs="Times New Roman"/>
    </w:rPr>
  </w:style>
  <w:style w:type="character" w:customStyle="1" w:styleId="RTFNum138">
    <w:name w:val="RTF_Num 13 8"/>
    <w:rsid w:val="00C330B0"/>
    <w:rPr>
      <w:rFonts w:cs="Times New Roman"/>
    </w:rPr>
  </w:style>
  <w:style w:type="character" w:customStyle="1" w:styleId="RTFNum139">
    <w:name w:val="RTF_Num 13 9"/>
    <w:rsid w:val="00C330B0"/>
    <w:rPr>
      <w:rFonts w:cs="Times New Roman"/>
    </w:rPr>
  </w:style>
  <w:style w:type="character" w:customStyle="1" w:styleId="RTFNum141">
    <w:name w:val="RTF_Num 14 1"/>
    <w:rsid w:val="00C330B0"/>
    <w:rPr>
      <w:rFonts w:cs="Times New Roman"/>
    </w:rPr>
  </w:style>
  <w:style w:type="character" w:customStyle="1" w:styleId="RTFNum142">
    <w:name w:val="RTF_Num 14 2"/>
    <w:rsid w:val="00C330B0"/>
    <w:rPr>
      <w:rFonts w:cs="Times New Roman"/>
    </w:rPr>
  </w:style>
  <w:style w:type="character" w:customStyle="1" w:styleId="RTFNum143">
    <w:name w:val="RTF_Num 14 3"/>
    <w:rsid w:val="00C330B0"/>
    <w:rPr>
      <w:rFonts w:cs="Times New Roman"/>
    </w:rPr>
  </w:style>
  <w:style w:type="character" w:customStyle="1" w:styleId="RTFNum144">
    <w:name w:val="RTF_Num 14 4"/>
    <w:rsid w:val="00C330B0"/>
    <w:rPr>
      <w:rFonts w:cs="Times New Roman"/>
    </w:rPr>
  </w:style>
  <w:style w:type="character" w:customStyle="1" w:styleId="RTFNum145">
    <w:name w:val="RTF_Num 14 5"/>
    <w:rsid w:val="00C330B0"/>
    <w:rPr>
      <w:rFonts w:cs="Times New Roman"/>
    </w:rPr>
  </w:style>
  <w:style w:type="character" w:customStyle="1" w:styleId="RTFNum146">
    <w:name w:val="RTF_Num 14 6"/>
    <w:rsid w:val="00C330B0"/>
    <w:rPr>
      <w:rFonts w:cs="Times New Roman"/>
    </w:rPr>
  </w:style>
  <w:style w:type="character" w:customStyle="1" w:styleId="RTFNum147">
    <w:name w:val="RTF_Num 14 7"/>
    <w:rsid w:val="00C330B0"/>
    <w:rPr>
      <w:rFonts w:cs="Times New Roman"/>
    </w:rPr>
  </w:style>
  <w:style w:type="character" w:customStyle="1" w:styleId="RTFNum148">
    <w:name w:val="RTF_Num 14 8"/>
    <w:rsid w:val="00C330B0"/>
    <w:rPr>
      <w:rFonts w:cs="Times New Roman"/>
    </w:rPr>
  </w:style>
  <w:style w:type="character" w:customStyle="1" w:styleId="RTFNum149">
    <w:name w:val="RTF_Num 14 9"/>
    <w:rsid w:val="00C330B0"/>
    <w:rPr>
      <w:rFonts w:cs="Times New Roman"/>
    </w:rPr>
  </w:style>
  <w:style w:type="character" w:customStyle="1" w:styleId="RTFNum151">
    <w:name w:val="RTF_Num 15 1"/>
    <w:rsid w:val="00C330B0"/>
    <w:rPr>
      <w:rFonts w:ascii="Symbol" w:eastAsia="Symbol" w:hAnsi="Symbol" w:cs="Symbol"/>
    </w:rPr>
  </w:style>
  <w:style w:type="character" w:customStyle="1" w:styleId="RTFNum152">
    <w:name w:val="RTF_Num 15 2"/>
    <w:rsid w:val="00C330B0"/>
    <w:rPr>
      <w:rFonts w:ascii="Courier New" w:eastAsia="Courier New" w:hAnsi="Courier New" w:cs="Courier New"/>
    </w:rPr>
  </w:style>
  <w:style w:type="character" w:customStyle="1" w:styleId="RTFNum153">
    <w:name w:val="RTF_Num 15 3"/>
    <w:rsid w:val="00C330B0"/>
    <w:rPr>
      <w:rFonts w:ascii="Wingdings" w:eastAsia="Wingdings" w:hAnsi="Wingdings" w:cs="Wingdings"/>
    </w:rPr>
  </w:style>
  <w:style w:type="character" w:customStyle="1" w:styleId="RTFNum154">
    <w:name w:val="RTF_Num 15 4"/>
    <w:rsid w:val="00C330B0"/>
    <w:rPr>
      <w:rFonts w:ascii="Symbol" w:eastAsia="Symbol" w:hAnsi="Symbol" w:cs="Symbol"/>
    </w:rPr>
  </w:style>
  <w:style w:type="character" w:customStyle="1" w:styleId="RTFNum155">
    <w:name w:val="RTF_Num 15 5"/>
    <w:rsid w:val="00C330B0"/>
    <w:rPr>
      <w:rFonts w:ascii="Courier New" w:eastAsia="Courier New" w:hAnsi="Courier New" w:cs="Courier New"/>
    </w:rPr>
  </w:style>
  <w:style w:type="character" w:customStyle="1" w:styleId="RTFNum156">
    <w:name w:val="RTF_Num 15 6"/>
    <w:rsid w:val="00C330B0"/>
    <w:rPr>
      <w:rFonts w:ascii="Wingdings" w:eastAsia="Wingdings" w:hAnsi="Wingdings" w:cs="Wingdings"/>
    </w:rPr>
  </w:style>
  <w:style w:type="character" w:customStyle="1" w:styleId="RTFNum157">
    <w:name w:val="RTF_Num 15 7"/>
    <w:rsid w:val="00C330B0"/>
    <w:rPr>
      <w:rFonts w:ascii="Symbol" w:eastAsia="Symbol" w:hAnsi="Symbol" w:cs="Symbol"/>
    </w:rPr>
  </w:style>
  <w:style w:type="character" w:customStyle="1" w:styleId="RTFNum158">
    <w:name w:val="RTF_Num 15 8"/>
    <w:rsid w:val="00C330B0"/>
    <w:rPr>
      <w:rFonts w:ascii="Courier New" w:eastAsia="Courier New" w:hAnsi="Courier New" w:cs="Courier New"/>
    </w:rPr>
  </w:style>
  <w:style w:type="character" w:customStyle="1" w:styleId="RTFNum159">
    <w:name w:val="RTF_Num 15 9"/>
    <w:rsid w:val="00C330B0"/>
    <w:rPr>
      <w:rFonts w:ascii="Wingdings" w:eastAsia="Wingdings" w:hAnsi="Wingdings" w:cs="Wingdings"/>
    </w:rPr>
  </w:style>
  <w:style w:type="character" w:customStyle="1" w:styleId="RTFNum161">
    <w:name w:val="RTF_Num 16 1"/>
    <w:rsid w:val="00C330B0"/>
    <w:rPr>
      <w:rFonts w:cs="Times New Roman"/>
    </w:rPr>
  </w:style>
  <w:style w:type="character" w:customStyle="1" w:styleId="RTFNum162">
    <w:name w:val="RTF_Num 16 2"/>
    <w:rsid w:val="00C330B0"/>
    <w:rPr>
      <w:rFonts w:cs="Times New Roman"/>
    </w:rPr>
  </w:style>
  <w:style w:type="character" w:customStyle="1" w:styleId="RTFNum163">
    <w:name w:val="RTF_Num 16 3"/>
    <w:rsid w:val="00C330B0"/>
    <w:rPr>
      <w:rFonts w:ascii="Symbol" w:eastAsia="Symbol" w:hAnsi="Symbol" w:cs="Symbol"/>
    </w:rPr>
  </w:style>
  <w:style w:type="character" w:customStyle="1" w:styleId="RTFNum164">
    <w:name w:val="RTF_Num 16 4"/>
    <w:rsid w:val="00C330B0"/>
    <w:rPr>
      <w:rFonts w:cs="Times New Roman"/>
    </w:rPr>
  </w:style>
  <w:style w:type="character" w:customStyle="1" w:styleId="RTFNum165">
    <w:name w:val="RTF_Num 16 5"/>
    <w:rsid w:val="00C330B0"/>
    <w:rPr>
      <w:rFonts w:cs="Times New Roman"/>
    </w:rPr>
  </w:style>
  <w:style w:type="character" w:customStyle="1" w:styleId="RTFNum166">
    <w:name w:val="RTF_Num 16 6"/>
    <w:rsid w:val="00C330B0"/>
    <w:rPr>
      <w:rFonts w:cs="Times New Roman"/>
    </w:rPr>
  </w:style>
  <w:style w:type="character" w:customStyle="1" w:styleId="RTFNum167">
    <w:name w:val="RTF_Num 16 7"/>
    <w:rsid w:val="00C330B0"/>
    <w:rPr>
      <w:rFonts w:cs="Times New Roman"/>
    </w:rPr>
  </w:style>
  <w:style w:type="character" w:customStyle="1" w:styleId="RTFNum168">
    <w:name w:val="RTF_Num 16 8"/>
    <w:rsid w:val="00C330B0"/>
    <w:rPr>
      <w:rFonts w:cs="Times New Roman"/>
    </w:rPr>
  </w:style>
  <w:style w:type="character" w:customStyle="1" w:styleId="RTFNum169">
    <w:name w:val="RTF_Num 16 9"/>
    <w:rsid w:val="00C330B0"/>
    <w:rPr>
      <w:rFonts w:cs="Times New Roman"/>
    </w:rPr>
  </w:style>
  <w:style w:type="character" w:customStyle="1" w:styleId="RTFNum171">
    <w:name w:val="RTF_Num 17 1"/>
    <w:rsid w:val="00C330B0"/>
    <w:rPr>
      <w:rFonts w:cs="Times New Roman"/>
    </w:rPr>
  </w:style>
  <w:style w:type="character" w:customStyle="1" w:styleId="RTFNum172">
    <w:name w:val="RTF_Num 17 2"/>
    <w:rsid w:val="00C330B0"/>
    <w:rPr>
      <w:rFonts w:cs="Times New Roman"/>
    </w:rPr>
  </w:style>
  <w:style w:type="character" w:customStyle="1" w:styleId="RTFNum173">
    <w:name w:val="RTF_Num 17 3"/>
    <w:rsid w:val="00C330B0"/>
    <w:rPr>
      <w:rFonts w:cs="Times New Roman"/>
    </w:rPr>
  </w:style>
  <w:style w:type="character" w:customStyle="1" w:styleId="RTFNum174">
    <w:name w:val="RTF_Num 17 4"/>
    <w:rsid w:val="00C330B0"/>
    <w:rPr>
      <w:rFonts w:cs="Times New Roman"/>
    </w:rPr>
  </w:style>
  <w:style w:type="character" w:customStyle="1" w:styleId="RTFNum175">
    <w:name w:val="RTF_Num 17 5"/>
    <w:rsid w:val="00C330B0"/>
    <w:rPr>
      <w:rFonts w:cs="Times New Roman"/>
    </w:rPr>
  </w:style>
  <w:style w:type="character" w:customStyle="1" w:styleId="RTFNum176">
    <w:name w:val="RTF_Num 17 6"/>
    <w:rsid w:val="00C330B0"/>
    <w:rPr>
      <w:rFonts w:cs="Times New Roman"/>
    </w:rPr>
  </w:style>
  <w:style w:type="character" w:customStyle="1" w:styleId="RTFNum177">
    <w:name w:val="RTF_Num 17 7"/>
    <w:rsid w:val="00C330B0"/>
    <w:rPr>
      <w:rFonts w:cs="Times New Roman"/>
    </w:rPr>
  </w:style>
  <w:style w:type="character" w:customStyle="1" w:styleId="RTFNum178">
    <w:name w:val="RTF_Num 17 8"/>
    <w:rsid w:val="00C330B0"/>
    <w:rPr>
      <w:rFonts w:cs="Times New Roman"/>
    </w:rPr>
  </w:style>
  <w:style w:type="character" w:customStyle="1" w:styleId="RTFNum179">
    <w:name w:val="RTF_Num 17 9"/>
    <w:rsid w:val="00C330B0"/>
    <w:rPr>
      <w:rFonts w:cs="Times New Roman"/>
    </w:rPr>
  </w:style>
  <w:style w:type="character" w:customStyle="1" w:styleId="RTFNum181">
    <w:name w:val="RTF_Num 18 1"/>
    <w:rsid w:val="00C330B0"/>
    <w:rPr>
      <w:rFonts w:cs="Times New Roman"/>
    </w:rPr>
  </w:style>
  <w:style w:type="character" w:customStyle="1" w:styleId="RTFNum182">
    <w:name w:val="RTF_Num 18 2"/>
    <w:rsid w:val="00C330B0"/>
    <w:rPr>
      <w:rFonts w:cs="Times New Roman"/>
    </w:rPr>
  </w:style>
  <w:style w:type="character" w:customStyle="1" w:styleId="RTFNum183">
    <w:name w:val="RTF_Num 18 3"/>
    <w:rsid w:val="00C330B0"/>
    <w:rPr>
      <w:rFonts w:cs="Times New Roman"/>
    </w:rPr>
  </w:style>
  <w:style w:type="character" w:customStyle="1" w:styleId="RTFNum184">
    <w:name w:val="RTF_Num 18 4"/>
    <w:rsid w:val="00C330B0"/>
    <w:rPr>
      <w:rFonts w:cs="Times New Roman"/>
    </w:rPr>
  </w:style>
  <w:style w:type="character" w:customStyle="1" w:styleId="RTFNum185">
    <w:name w:val="RTF_Num 18 5"/>
    <w:rsid w:val="00C330B0"/>
    <w:rPr>
      <w:rFonts w:cs="Times New Roman"/>
    </w:rPr>
  </w:style>
  <w:style w:type="character" w:customStyle="1" w:styleId="RTFNum186">
    <w:name w:val="RTF_Num 18 6"/>
    <w:rsid w:val="00C330B0"/>
    <w:rPr>
      <w:rFonts w:cs="Times New Roman"/>
    </w:rPr>
  </w:style>
  <w:style w:type="character" w:customStyle="1" w:styleId="RTFNum187">
    <w:name w:val="RTF_Num 18 7"/>
    <w:rsid w:val="00C330B0"/>
    <w:rPr>
      <w:rFonts w:cs="Times New Roman"/>
    </w:rPr>
  </w:style>
  <w:style w:type="character" w:customStyle="1" w:styleId="RTFNum188">
    <w:name w:val="RTF_Num 18 8"/>
    <w:rsid w:val="00C330B0"/>
    <w:rPr>
      <w:rFonts w:cs="Times New Roman"/>
    </w:rPr>
  </w:style>
  <w:style w:type="character" w:customStyle="1" w:styleId="RTFNum189">
    <w:name w:val="RTF_Num 18 9"/>
    <w:rsid w:val="00C330B0"/>
    <w:rPr>
      <w:rFonts w:cs="Times New Roman"/>
    </w:rPr>
  </w:style>
  <w:style w:type="character" w:customStyle="1" w:styleId="EmailStyle18">
    <w:name w:val="EmailStyle18"/>
    <w:rsid w:val="00C330B0"/>
    <w:rPr>
      <w:rFonts w:ascii="Arial" w:eastAsia="Arial" w:hAnsi="Arial" w:cs="Arial"/>
      <w:color w:val="auto"/>
      <w:sz w:val="20"/>
      <w:szCs w:val="20"/>
    </w:rPr>
  </w:style>
  <w:style w:type="paragraph" w:customStyle="1" w:styleId="Heading">
    <w:name w:val="Heading"/>
    <w:basedOn w:val="a"/>
    <w:next w:val="a3"/>
    <w:rsid w:val="00C330B0"/>
    <w:pPr>
      <w:keepNext/>
      <w:suppressAutoHyphens/>
      <w:autoSpaceDE/>
      <w:autoSpaceDN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c">
    <w:name w:val="List"/>
    <w:basedOn w:val="a3"/>
    <w:rsid w:val="00C330B0"/>
    <w:pPr>
      <w:suppressAutoHyphens/>
      <w:autoSpaceDE/>
      <w:autoSpaceDN/>
      <w:spacing w:after="120" w:line="276" w:lineRule="auto"/>
    </w:pPr>
    <w:rPr>
      <w:rFonts w:ascii="Calibri" w:eastAsia="Calibri" w:hAnsi="Calibri" w:cs="Tahoma"/>
      <w:b w:val="0"/>
      <w:bCs w:val="0"/>
      <w:sz w:val="24"/>
      <w:szCs w:val="22"/>
      <w:lang w:eastAsia="ar-SA"/>
    </w:rPr>
  </w:style>
  <w:style w:type="paragraph" w:styleId="afd">
    <w:name w:val="caption"/>
    <w:basedOn w:val="a"/>
    <w:qFormat/>
    <w:rsid w:val="00C330B0"/>
    <w:pPr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C330B0"/>
    <w:pPr>
      <w:suppressLineNumbers/>
      <w:suppressAutoHyphens/>
      <w:autoSpaceDE/>
      <w:autoSpaceDN/>
      <w:spacing w:line="276" w:lineRule="auto"/>
    </w:pPr>
    <w:rPr>
      <w:rFonts w:ascii="Calibri" w:eastAsia="Calibri" w:hAnsi="Calibri" w:cs="Tahoma"/>
      <w:sz w:val="24"/>
      <w:lang w:eastAsia="ar-SA"/>
    </w:rPr>
  </w:style>
  <w:style w:type="paragraph" w:customStyle="1" w:styleId="IATableText">
    <w:name w:val="IATableText"/>
    <w:basedOn w:val="a"/>
    <w:rsid w:val="00C330B0"/>
    <w:pPr>
      <w:widowControl/>
      <w:autoSpaceDE/>
      <w:autoSpaceDN/>
      <w:spacing w:before="60" w:after="60"/>
      <w:ind w:left="113" w:right="113"/>
    </w:pPr>
    <w:rPr>
      <w:rFonts w:ascii="Arial" w:eastAsia="SimSun" w:hAnsi="Arial"/>
      <w:szCs w:val="20"/>
      <w:lang w:val="en-GB" w:eastAsia="ar-SA"/>
    </w:rPr>
  </w:style>
  <w:style w:type="paragraph" w:styleId="afe">
    <w:name w:val="Revision"/>
    <w:hidden/>
    <w:semiHidden/>
    <w:rsid w:val="00C330B0"/>
    <w:pPr>
      <w:widowControl/>
      <w:autoSpaceDE/>
      <w:autoSpaceDN/>
    </w:pPr>
    <w:rPr>
      <w:rFonts w:ascii="Calibri" w:eastAsia="Calibri" w:hAnsi="Calibri" w:cs="Calibri"/>
      <w:lang w:eastAsia="ar-SA"/>
    </w:rPr>
  </w:style>
  <w:style w:type="paragraph" w:styleId="aff">
    <w:name w:val="annotation subject"/>
    <w:basedOn w:val="a7"/>
    <w:next w:val="a7"/>
    <w:link w:val="aff0"/>
    <w:rsid w:val="00C330B0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aff0">
    <w:name w:val="Предмет на коментар Знак"/>
    <w:basedOn w:val="a8"/>
    <w:link w:val="aff"/>
    <w:rsid w:val="00C330B0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aff1">
    <w:name w:val="footnote text"/>
    <w:basedOn w:val="a"/>
    <w:link w:val="aff2"/>
    <w:rsid w:val="00C330B0"/>
    <w:pPr>
      <w:widowControl/>
      <w:autoSpaceDE/>
      <w:autoSpaceDN/>
    </w:pPr>
    <w:rPr>
      <w:sz w:val="20"/>
      <w:szCs w:val="20"/>
      <w:lang w:val="bg-BG" w:eastAsia="en-GB"/>
    </w:rPr>
  </w:style>
  <w:style w:type="character" w:customStyle="1" w:styleId="aff2">
    <w:name w:val="Текст под линия Знак"/>
    <w:basedOn w:val="a0"/>
    <w:link w:val="aff1"/>
    <w:rsid w:val="00C330B0"/>
    <w:rPr>
      <w:rFonts w:ascii="Times New Roman" w:eastAsia="Times New Roman" w:hAnsi="Times New Roman" w:cs="Times New Roman"/>
      <w:sz w:val="20"/>
      <w:szCs w:val="20"/>
      <w:lang w:val="bg-BG" w:eastAsia="en-GB"/>
    </w:rPr>
  </w:style>
  <w:style w:type="character" w:styleId="aff3">
    <w:name w:val="footnote reference"/>
    <w:rsid w:val="00C330B0"/>
    <w:rPr>
      <w:vertAlign w:val="superscript"/>
    </w:rPr>
  </w:style>
  <w:style w:type="character" w:customStyle="1" w:styleId="samedocreference1">
    <w:name w:val="samedocreference1"/>
    <w:rsid w:val="00C330B0"/>
    <w:rPr>
      <w:i w:val="0"/>
      <w:iCs w:val="0"/>
      <w:color w:val="8B0000"/>
      <w:u w:val="single"/>
    </w:rPr>
  </w:style>
  <w:style w:type="paragraph" w:customStyle="1" w:styleId="htcenter">
    <w:name w:val="htcenter"/>
    <w:basedOn w:val="a"/>
    <w:rsid w:val="003756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htleft">
    <w:name w:val="htleft"/>
    <w:basedOn w:val="a"/>
    <w:rsid w:val="003756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6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0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nece.org/fileadmin/DAM/stats/publications/2015/ECECES41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ostat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D535-B635-48AB-83C8-1A1CFCE4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12714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Консултационен документ за концепция на законопроект за преброяване на населението и жилищния фонд 2021 година</vt:lpstr>
      <vt:lpstr>Консултационен документ за концепция на законопроект за преброяване на населението и жилищния фонд 2021 година</vt:lpstr>
    </vt:vector>
  </TitlesOfParts>
  <Company>HP Inc.</Company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Консултационен документ за концепция на законопроект за преброяване на населението и жилищния фонд 2021 година</dc:title>
  <dc:creator>Diana Atanasova</dc:creator>
  <cp:lastModifiedBy>Lenovo</cp:lastModifiedBy>
  <cp:revision>2</cp:revision>
  <cp:lastPrinted>2018-09-05T11:14:00Z</cp:lastPrinted>
  <dcterms:created xsi:type="dcterms:W3CDTF">2018-09-05T14:00:00Z</dcterms:created>
  <dcterms:modified xsi:type="dcterms:W3CDTF">2018-09-05T14:00:00Z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2018-09-03T00:00:00Z</vt:filetime>
  </property>
</Properties>
</file>